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745B1" w14:textId="7548ED35" w:rsidR="00232003" w:rsidRPr="00763A9E" w:rsidRDefault="00763A9E" w:rsidP="009F7F7C">
      <w:pPr>
        <w:spacing w:line="276" w:lineRule="auto"/>
        <w:jc w:val="center"/>
        <w:rPr>
          <w:b/>
          <w:sz w:val="28"/>
          <w:szCs w:val="28"/>
          <w:lang w:val="en-US"/>
        </w:rPr>
      </w:pPr>
      <w:r w:rsidRPr="00763A9E">
        <w:rPr>
          <w:b/>
          <w:sz w:val="28"/>
          <w:szCs w:val="28"/>
          <w:lang w:val="en-US"/>
        </w:rPr>
        <w:t>PROTOCOL FOR THE USE OF THE POTENTIOSTAT</w:t>
      </w:r>
    </w:p>
    <w:p w14:paraId="762989DD" w14:textId="6F80F77F" w:rsidR="00AD1F45" w:rsidRDefault="00232003" w:rsidP="00232003">
      <w:pPr>
        <w:jc w:val="center"/>
        <w:rPr>
          <w:b/>
          <w:i/>
          <w:sz w:val="28"/>
          <w:szCs w:val="28"/>
        </w:rPr>
      </w:pPr>
      <w:proofErr w:type="spellStart"/>
      <w:r w:rsidRPr="00232003">
        <w:rPr>
          <w:b/>
          <w:i/>
          <w:sz w:val="28"/>
          <w:szCs w:val="28"/>
        </w:rPr>
        <w:t>Versi</w:t>
      </w:r>
      <w:r w:rsidR="00763A9E">
        <w:rPr>
          <w:b/>
          <w:i/>
          <w:sz w:val="28"/>
          <w:szCs w:val="28"/>
        </w:rPr>
        <w:t>o</w:t>
      </w:r>
      <w:r w:rsidRPr="00232003">
        <w:rPr>
          <w:b/>
          <w:i/>
          <w:sz w:val="28"/>
          <w:szCs w:val="28"/>
        </w:rPr>
        <w:t>n</w:t>
      </w:r>
      <w:proofErr w:type="spellEnd"/>
      <w:r w:rsidRPr="00232003">
        <w:rPr>
          <w:b/>
          <w:i/>
          <w:sz w:val="28"/>
          <w:szCs w:val="28"/>
        </w:rPr>
        <w:t xml:space="preserve"> 1.0</w:t>
      </w:r>
    </w:p>
    <w:p w14:paraId="329AD913" w14:textId="7EEC7E52" w:rsidR="00AD1F45" w:rsidRPr="00232003" w:rsidRDefault="00763A9E" w:rsidP="00232003">
      <w:pPr>
        <w:jc w:val="right"/>
        <w:rPr>
          <w:b/>
          <w:sz w:val="26"/>
          <w:szCs w:val="26"/>
        </w:rPr>
      </w:pPr>
      <w:proofErr w:type="spellStart"/>
      <w:r>
        <w:rPr>
          <w:b/>
          <w:sz w:val="26"/>
          <w:szCs w:val="26"/>
        </w:rPr>
        <w:t>Produced</w:t>
      </w:r>
      <w:proofErr w:type="spellEnd"/>
      <w:r>
        <w:rPr>
          <w:b/>
          <w:sz w:val="26"/>
          <w:szCs w:val="26"/>
        </w:rPr>
        <w:t xml:space="preserve"> </w:t>
      </w:r>
      <w:proofErr w:type="spellStart"/>
      <w:r>
        <w:rPr>
          <w:b/>
          <w:sz w:val="26"/>
          <w:szCs w:val="26"/>
        </w:rPr>
        <w:t>by</w:t>
      </w:r>
      <w:proofErr w:type="spellEnd"/>
      <w:r w:rsidR="00232003" w:rsidRPr="00232003">
        <w:rPr>
          <w:b/>
          <w:sz w:val="26"/>
          <w:szCs w:val="26"/>
        </w:rPr>
        <w:t>: María Camila Guachetá Buendía</w:t>
      </w:r>
    </w:p>
    <w:p w14:paraId="7986760E" w14:textId="59033530" w:rsidR="00250922" w:rsidRPr="009F7F7C" w:rsidRDefault="0028650D" w:rsidP="009F7F7C">
      <w:pPr>
        <w:pStyle w:val="Ttulo1"/>
        <w:numPr>
          <w:ilvl w:val="0"/>
          <w:numId w:val="27"/>
        </w:numPr>
      </w:pPr>
      <w:r w:rsidRPr="009F7F7C">
        <w:t>O</w:t>
      </w:r>
      <w:r w:rsidRPr="009F7F7C">
        <w:rPr>
          <w:rStyle w:val="Ttulo1Car"/>
          <w:b/>
          <w:bCs/>
        </w:rPr>
        <w:t>BJE</w:t>
      </w:r>
      <w:r w:rsidR="00763A9E">
        <w:rPr>
          <w:rStyle w:val="Ttulo1Car"/>
          <w:b/>
          <w:bCs/>
        </w:rPr>
        <w:t>CTIVE</w:t>
      </w:r>
    </w:p>
    <w:p w14:paraId="366BF438" w14:textId="77777777" w:rsidR="0028650D" w:rsidRPr="00C00657" w:rsidRDefault="00250922" w:rsidP="00C00657">
      <w:pPr>
        <w:tabs>
          <w:tab w:val="num" w:pos="720"/>
        </w:tabs>
        <w:ind w:left="0"/>
        <w:rPr>
          <w:bCs/>
        </w:rPr>
      </w:pPr>
      <w:r w:rsidRPr="00F947AD">
        <w:rPr>
          <w:bCs/>
        </w:rPr>
        <w:t xml:space="preserve">Mostrar a la comunidad </w:t>
      </w:r>
      <w:proofErr w:type="spellStart"/>
      <w:r w:rsidRPr="00F947AD">
        <w:rPr>
          <w:bCs/>
        </w:rPr>
        <w:t>Uniandina</w:t>
      </w:r>
      <w:proofErr w:type="spellEnd"/>
      <w:r w:rsidRPr="00F947AD">
        <w:rPr>
          <w:bCs/>
        </w:rPr>
        <w:t xml:space="preserve"> el procedimiento que se debe seguir en el </w:t>
      </w:r>
      <w:r w:rsidR="009415BF">
        <w:rPr>
          <w:bCs/>
        </w:rPr>
        <w:t xml:space="preserve">uso del </w:t>
      </w:r>
      <w:r w:rsidR="00F947AD" w:rsidRPr="00F947AD">
        <w:rPr>
          <w:bCs/>
        </w:rPr>
        <w:t xml:space="preserve">potenciostato del laboratorio de </w:t>
      </w:r>
      <w:r w:rsidR="00C00657">
        <w:rPr>
          <w:bCs/>
        </w:rPr>
        <w:t>sala limpia del departamento de</w:t>
      </w:r>
      <w:r w:rsidR="00F947AD" w:rsidRPr="00F947AD">
        <w:rPr>
          <w:bCs/>
        </w:rPr>
        <w:t xml:space="preserve"> ingeniería eléctrica y electrónica</w:t>
      </w:r>
      <w:r w:rsidR="00C00657">
        <w:rPr>
          <w:bCs/>
        </w:rPr>
        <w:t>.</w:t>
      </w:r>
    </w:p>
    <w:p w14:paraId="6684C901" w14:textId="122FC356" w:rsidR="0028650D" w:rsidRPr="00573D38" w:rsidRDefault="00763A9E" w:rsidP="009F7F7C">
      <w:pPr>
        <w:pStyle w:val="Ttulo1"/>
        <w:numPr>
          <w:ilvl w:val="0"/>
          <w:numId w:val="27"/>
        </w:numPr>
      </w:pPr>
      <w:r>
        <w:t>SCOPE</w:t>
      </w:r>
    </w:p>
    <w:p w14:paraId="0F202234" w14:textId="77777777" w:rsidR="0028650D" w:rsidRPr="00C00657" w:rsidRDefault="00250922" w:rsidP="00C00657">
      <w:pPr>
        <w:tabs>
          <w:tab w:val="left" w:pos="0"/>
        </w:tabs>
        <w:ind w:left="0"/>
        <w:rPr>
          <w:bCs/>
        </w:rPr>
      </w:pPr>
      <w:r w:rsidRPr="00573D38">
        <w:rPr>
          <w:bCs/>
        </w:rPr>
        <w:t xml:space="preserve">Dar a conocer a la comunidad </w:t>
      </w:r>
      <w:proofErr w:type="spellStart"/>
      <w:r w:rsidRPr="00573D38">
        <w:rPr>
          <w:bCs/>
        </w:rPr>
        <w:t>Uniandina</w:t>
      </w:r>
      <w:proofErr w:type="spellEnd"/>
      <w:r w:rsidRPr="00573D38">
        <w:rPr>
          <w:bCs/>
        </w:rPr>
        <w:t xml:space="preserve"> el procedimiento a seguir para el </w:t>
      </w:r>
      <w:r w:rsidR="00F947AD" w:rsidRPr="00573D38">
        <w:rPr>
          <w:bCs/>
        </w:rPr>
        <w:t>uso</w:t>
      </w:r>
      <w:r w:rsidRPr="00573D38">
        <w:rPr>
          <w:bCs/>
        </w:rPr>
        <w:t xml:space="preserve"> de</w:t>
      </w:r>
      <w:r w:rsidR="00573D38" w:rsidRPr="00573D38">
        <w:rPr>
          <w:bCs/>
        </w:rPr>
        <w:t>l potenc</w:t>
      </w:r>
      <w:r w:rsidR="009415BF">
        <w:rPr>
          <w:bCs/>
        </w:rPr>
        <w:t>iostato, y que a través de esta</w:t>
      </w:r>
      <w:r w:rsidR="00806EF2">
        <w:rPr>
          <w:bCs/>
        </w:rPr>
        <w:t xml:space="preserve"> herramienta</w:t>
      </w:r>
      <w:r w:rsidR="00573D38" w:rsidRPr="00573D38">
        <w:rPr>
          <w:bCs/>
        </w:rPr>
        <w:t xml:space="preserve"> se pueda facilitar la creación, implementación y validación de diferentes dispositivos.</w:t>
      </w:r>
    </w:p>
    <w:p w14:paraId="5ECCDB83" w14:textId="44D5B373" w:rsidR="00FC7733" w:rsidRPr="00C00657" w:rsidRDefault="00763A9E" w:rsidP="009F7F7C">
      <w:pPr>
        <w:pStyle w:val="Ttulo1"/>
        <w:numPr>
          <w:ilvl w:val="0"/>
          <w:numId w:val="27"/>
        </w:numPr>
      </w:pPr>
      <w:r>
        <w:t>STEP BY STEP</w:t>
      </w:r>
    </w:p>
    <w:p w14:paraId="740E1A63" w14:textId="68B3B96F" w:rsidR="00EE598B" w:rsidRPr="009F7F7C" w:rsidRDefault="00763A9E" w:rsidP="009F7F7C">
      <w:pPr>
        <w:pStyle w:val="Ttulo2"/>
        <w:numPr>
          <w:ilvl w:val="1"/>
          <w:numId w:val="27"/>
        </w:numPr>
      </w:pPr>
      <w:r w:rsidRPr="00763A9E">
        <w:t>THIRD PART: POTENTIOSTAT</w:t>
      </w:r>
    </w:p>
    <w:p w14:paraId="5C173416" w14:textId="51DDCACA" w:rsidR="00EE598B" w:rsidRPr="009F7F7C" w:rsidRDefault="00AF46DC" w:rsidP="009F7F7C">
      <w:pPr>
        <w:pStyle w:val="Ttulo3"/>
        <w:numPr>
          <w:ilvl w:val="2"/>
          <w:numId w:val="27"/>
        </w:numPr>
      </w:pPr>
      <w:r w:rsidRPr="009F7F7C">
        <w:t>CON</w:t>
      </w:r>
      <w:r w:rsidRPr="009F7F7C">
        <w:rPr>
          <w:rStyle w:val="Ttulo3Car"/>
          <w:b/>
        </w:rPr>
        <w:t>TE</w:t>
      </w:r>
      <w:r w:rsidRPr="009F7F7C">
        <w:t>XT</w:t>
      </w:r>
    </w:p>
    <w:p w14:paraId="04666F13" w14:textId="77777777" w:rsidR="00763A9E" w:rsidRPr="00763A9E" w:rsidRDefault="00763A9E" w:rsidP="00763A9E">
      <w:pPr>
        <w:pStyle w:val="Prrafodelista"/>
        <w:numPr>
          <w:ilvl w:val="0"/>
          <w:numId w:val="28"/>
        </w:numPr>
        <w:rPr>
          <w:lang w:val="en-US"/>
        </w:rPr>
      </w:pPr>
      <w:r w:rsidRPr="00763A9E">
        <w:rPr>
          <w:lang w:val="en-US"/>
        </w:rPr>
        <w:t xml:space="preserve">The </w:t>
      </w:r>
      <w:proofErr w:type="spellStart"/>
      <w:r w:rsidRPr="00763A9E">
        <w:rPr>
          <w:lang w:val="en-US"/>
        </w:rPr>
        <w:t>potentiostat</w:t>
      </w:r>
      <w:proofErr w:type="spellEnd"/>
      <w:r w:rsidRPr="00763A9E">
        <w:rPr>
          <w:lang w:val="en-US"/>
        </w:rPr>
        <w:t xml:space="preserve"> or </w:t>
      </w:r>
      <w:proofErr w:type="spellStart"/>
      <w:r w:rsidRPr="00763A9E">
        <w:rPr>
          <w:lang w:val="en-US"/>
        </w:rPr>
        <w:t>galvanostat</w:t>
      </w:r>
      <w:proofErr w:type="spellEnd"/>
      <w:r w:rsidRPr="00763A9E">
        <w:rPr>
          <w:lang w:val="en-US"/>
        </w:rPr>
        <w:t xml:space="preserve"> is basically a signal generator and is widely used in electrochemistry. The </w:t>
      </w:r>
      <w:proofErr w:type="spellStart"/>
      <w:r w:rsidRPr="00763A9E">
        <w:rPr>
          <w:lang w:val="en-US"/>
        </w:rPr>
        <w:t>potentiostat</w:t>
      </w:r>
      <w:proofErr w:type="spellEnd"/>
      <w:r w:rsidRPr="00763A9E">
        <w:rPr>
          <w:lang w:val="en-US"/>
        </w:rPr>
        <w:t xml:space="preserve"> in the cleanroom laboratory only works in direct current, so the only tests that can be performed are to apply a voltage and measure a current or to apply a current and measure a voltage.</w:t>
      </w:r>
    </w:p>
    <w:p w14:paraId="68BFE9F1" w14:textId="77777777" w:rsidR="00763A9E" w:rsidRPr="00763A9E" w:rsidRDefault="00763A9E" w:rsidP="00763A9E">
      <w:pPr>
        <w:pStyle w:val="Prrafodelista"/>
        <w:numPr>
          <w:ilvl w:val="0"/>
          <w:numId w:val="28"/>
        </w:numPr>
        <w:rPr>
          <w:lang w:val="es-ES"/>
        </w:rPr>
      </w:pPr>
      <w:r w:rsidRPr="00763A9E">
        <w:rPr>
          <w:lang w:val="en-US"/>
        </w:rPr>
        <w:t xml:space="preserve">The </w:t>
      </w:r>
      <w:proofErr w:type="spellStart"/>
      <w:r w:rsidRPr="00763A9E">
        <w:rPr>
          <w:lang w:val="en-US"/>
        </w:rPr>
        <w:t>potentiostat</w:t>
      </w:r>
      <w:proofErr w:type="spellEnd"/>
      <w:r w:rsidRPr="00763A9E">
        <w:rPr>
          <w:lang w:val="en-US"/>
        </w:rPr>
        <w:t xml:space="preserve"> has 5 electrodes and can work with up to 4 electrodes at the same time. </w:t>
      </w:r>
      <w:proofErr w:type="spellStart"/>
      <w:r w:rsidRPr="00763A9E">
        <w:rPr>
          <w:lang w:val="es-ES"/>
        </w:rPr>
        <w:t>The</w:t>
      </w:r>
      <w:proofErr w:type="spellEnd"/>
      <w:r w:rsidRPr="00763A9E">
        <w:rPr>
          <w:lang w:val="es-ES"/>
        </w:rPr>
        <w:t xml:space="preserve"> </w:t>
      </w:r>
      <w:proofErr w:type="spellStart"/>
      <w:r w:rsidRPr="00763A9E">
        <w:rPr>
          <w:lang w:val="es-ES"/>
        </w:rPr>
        <w:t>electrodes</w:t>
      </w:r>
      <w:proofErr w:type="spellEnd"/>
      <w:r w:rsidRPr="00763A9E">
        <w:rPr>
          <w:lang w:val="es-ES"/>
        </w:rPr>
        <w:t xml:space="preserve"> </w:t>
      </w:r>
      <w:proofErr w:type="spellStart"/>
      <w:r w:rsidRPr="00763A9E">
        <w:rPr>
          <w:lang w:val="es-ES"/>
        </w:rPr>
        <w:t>of</w:t>
      </w:r>
      <w:proofErr w:type="spellEnd"/>
      <w:r w:rsidRPr="00763A9E">
        <w:rPr>
          <w:lang w:val="es-ES"/>
        </w:rPr>
        <w:t xml:space="preserve"> </w:t>
      </w:r>
      <w:proofErr w:type="spellStart"/>
      <w:r w:rsidRPr="00763A9E">
        <w:rPr>
          <w:lang w:val="es-ES"/>
        </w:rPr>
        <w:t>the</w:t>
      </w:r>
      <w:proofErr w:type="spellEnd"/>
      <w:r w:rsidRPr="00763A9E">
        <w:rPr>
          <w:lang w:val="es-ES"/>
        </w:rPr>
        <w:t xml:space="preserve"> </w:t>
      </w:r>
      <w:proofErr w:type="spellStart"/>
      <w:r w:rsidRPr="00763A9E">
        <w:rPr>
          <w:lang w:val="es-ES"/>
        </w:rPr>
        <w:t>potentiostat</w:t>
      </w:r>
      <w:proofErr w:type="spellEnd"/>
      <w:r w:rsidRPr="00763A9E">
        <w:rPr>
          <w:lang w:val="es-ES"/>
        </w:rPr>
        <w:t xml:space="preserve"> are </w:t>
      </w:r>
      <w:proofErr w:type="spellStart"/>
      <w:r w:rsidRPr="00763A9E">
        <w:rPr>
          <w:lang w:val="es-ES"/>
        </w:rPr>
        <w:t>classified</w:t>
      </w:r>
      <w:proofErr w:type="spellEnd"/>
      <w:r w:rsidRPr="00763A9E">
        <w:rPr>
          <w:lang w:val="es-ES"/>
        </w:rPr>
        <w:t xml:space="preserve"> as </w:t>
      </w:r>
      <w:proofErr w:type="spellStart"/>
      <w:r w:rsidRPr="00763A9E">
        <w:rPr>
          <w:lang w:val="es-ES"/>
        </w:rPr>
        <w:t>follows</w:t>
      </w:r>
      <w:proofErr w:type="spellEnd"/>
      <w:r w:rsidRPr="00763A9E">
        <w:rPr>
          <w:lang w:val="es-ES"/>
        </w:rPr>
        <w:t>:</w:t>
      </w:r>
    </w:p>
    <w:p w14:paraId="257EABAD" w14:textId="55F02075" w:rsidR="00763A9E" w:rsidRPr="00763A9E" w:rsidRDefault="00763A9E" w:rsidP="00763A9E">
      <w:pPr>
        <w:pStyle w:val="Prrafodelista"/>
        <w:numPr>
          <w:ilvl w:val="0"/>
          <w:numId w:val="28"/>
        </w:numPr>
        <w:rPr>
          <w:lang w:val="en-US"/>
        </w:rPr>
      </w:pPr>
      <w:r w:rsidRPr="00763A9E">
        <w:rPr>
          <w:lang w:val="en-US"/>
        </w:rPr>
        <w:t>The 2 red electrodes are used to connect the working electrodes or electrodes of interest.</w:t>
      </w:r>
    </w:p>
    <w:p w14:paraId="078CDF9F" w14:textId="18F0D29A" w:rsidR="00763A9E" w:rsidRPr="00763A9E" w:rsidRDefault="00763A9E" w:rsidP="00763A9E">
      <w:pPr>
        <w:pStyle w:val="Prrafodelista"/>
        <w:numPr>
          <w:ilvl w:val="0"/>
          <w:numId w:val="28"/>
        </w:numPr>
        <w:rPr>
          <w:lang w:val="en-US"/>
        </w:rPr>
      </w:pPr>
      <w:r w:rsidRPr="00763A9E">
        <w:rPr>
          <w:lang w:val="en-US"/>
        </w:rPr>
        <w:t>The black electrode is used to connect the counter electrode. The counter electrode is used to measure the current that passes between the electrode(s) of interest and the counter electrode.</w:t>
      </w:r>
    </w:p>
    <w:p w14:paraId="426B8D16" w14:textId="40C2119A" w:rsidR="00763A9E" w:rsidRPr="00763A9E" w:rsidRDefault="00763A9E" w:rsidP="00763A9E">
      <w:pPr>
        <w:pStyle w:val="Prrafodelista"/>
        <w:numPr>
          <w:ilvl w:val="0"/>
          <w:numId w:val="28"/>
        </w:numPr>
        <w:rPr>
          <w:lang w:val="en-US"/>
        </w:rPr>
      </w:pPr>
      <w:r w:rsidRPr="00763A9E">
        <w:rPr>
          <w:lang w:val="en-US"/>
        </w:rPr>
        <w:t>The blue electrode is used to connect the reference electrode that is used to measure the voltage.</w:t>
      </w:r>
    </w:p>
    <w:p w14:paraId="7968F8F2" w14:textId="58B8BDEE" w:rsidR="00C00657" w:rsidRPr="00763A9E" w:rsidRDefault="00763A9E" w:rsidP="00763A9E">
      <w:pPr>
        <w:pStyle w:val="Prrafodelista"/>
        <w:numPr>
          <w:ilvl w:val="0"/>
          <w:numId w:val="28"/>
        </w:numPr>
        <w:rPr>
          <w:lang w:val="en-US"/>
        </w:rPr>
      </w:pPr>
      <w:r w:rsidRPr="00C00657">
        <w:rPr>
          <w:noProof/>
        </w:rPr>
        <w:lastRenderedPageBreak/>
        <w:drawing>
          <wp:anchor distT="0" distB="0" distL="114300" distR="114300" simplePos="0" relativeHeight="251658752" behindDoc="0" locked="0" layoutInCell="1" allowOverlap="1" wp14:anchorId="2171A56E" wp14:editId="771706C3">
            <wp:simplePos x="0" y="0"/>
            <wp:positionH relativeFrom="column">
              <wp:posOffset>338137</wp:posOffset>
            </wp:positionH>
            <wp:positionV relativeFrom="paragraph">
              <wp:posOffset>238760</wp:posOffset>
            </wp:positionV>
            <wp:extent cx="5248275" cy="318135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8275"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3A9E">
        <w:rPr>
          <w:lang w:val="en-US"/>
        </w:rPr>
        <w:t>The green electrode is the ground.</w:t>
      </w:r>
    </w:p>
    <w:p w14:paraId="4B23657B" w14:textId="77777777" w:rsidR="00591797" w:rsidRPr="00763A9E" w:rsidRDefault="00591797" w:rsidP="00A51DF9">
      <w:pPr>
        <w:ind w:left="0"/>
        <w:rPr>
          <w:lang w:val="en-US"/>
        </w:rPr>
      </w:pPr>
    </w:p>
    <w:p w14:paraId="27F90C68" w14:textId="77777777" w:rsidR="00591797" w:rsidRPr="00763A9E" w:rsidRDefault="00591797" w:rsidP="00A51DF9">
      <w:pPr>
        <w:ind w:left="0"/>
        <w:rPr>
          <w:lang w:val="en-US"/>
        </w:rPr>
      </w:pPr>
    </w:p>
    <w:p w14:paraId="185DBAC4" w14:textId="77777777" w:rsidR="00591797" w:rsidRPr="00763A9E" w:rsidRDefault="00591797" w:rsidP="00A51DF9">
      <w:pPr>
        <w:ind w:left="0"/>
        <w:rPr>
          <w:lang w:val="en-US"/>
        </w:rPr>
      </w:pPr>
    </w:p>
    <w:p w14:paraId="5ED2A188" w14:textId="77777777" w:rsidR="00591797" w:rsidRPr="00763A9E" w:rsidRDefault="00591797" w:rsidP="00A51DF9">
      <w:pPr>
        <w:ind w:left="0"/>
        <w:rPr>
          <w:lang w:val="en-US"/>
        </w:rPr>
      </w:pPr>
    </w:p>
    <w:p w14:paraId="518BBE50" w14:textId="77777777" w:rsidR="00591797" w:rsidRPr="00763A9E" w:rsidRDefault="00591797" w:rsidP="00A51DF9">
      <w:pPr>
        <w:ind w:left="0"/>
        <w:rPr>
          <w:lang w:val="en-US"/>
        </w:rPr>
      </w:pPr>
    </w:p>
    <w:p w14:paraId="7910F014" w14:textId="77777777" w:rsidR="00591797" w:rsidRPr="00763A9E" w:rsidRDefault="00591797" w:rsidP="00A51DF9">
      <w:pPr>
        <w:ind w:left="0"/>
        <w:rPr>
          <w:lang w:val="en-US"/>
        </w:rPr>
      </w:pPr>
    </w:p>
    <w:p w14:paraId="19D73A7C" w14:textId="77777777" w:rsidR="00591797" w:rsidRPr="00763A9E" w:rsidRDefault="00591797" w:rsidP="00A51DF9">
      <w:pPr>
        <w:ind w:left="0"/>
        <w:rPr>
          <w:lang w:val="en-US"/>
        </w:rPr>
      </w:pPr>
    </w:p>
    <w:p w14:paraId="70EB6D67" w14:textId="77777777" w:rsidR="00591797" w:rsidRPr="00763A9E" w:rsidRDefault="00591797" w:rsidP="00A51DF9">
      <w:pPr>
        <w:ind w:left="0"/>
        <w:rPr>
          <w:lang w:val="en-US"/>
        </w:rPr>
      </w:pPr>
    </w:p>
    <w:p w14:paraId="12D0F7C4" w14:textId="77777777" w:rsidR="00591797" w:rsidRPr="00763A9E" w:rsidRDefault="00591797" w:rsidP="00A51DF9">
      <w:pPr>
        <w:ind w:left="0"/>
        <w:rPr>
          <w:lang w:val="en-US"/>
        </w:rPr>
      </w:pPr>
    </w:p>
    <w:p w14:paraId="75BDCAAE" w14:textId="77777777" w:rsidR="00591797" w:rsidRPr="00763A9E" w:rsidRDefault="00591797" w:rsidP="00A51DF9">
      <w:pPr>
        <w:ind w:left="0"/>
        <w:rPr>
          <w:lang w:val="en-US"/>
        </w:rPr>
      </w:pPr>
    </w:p>
    <w:p w14:paraId="0D15630F" w14:textId="739EBCAB" w:rsidR="001A2A3B" w:rsidRPr="00763A9E" w:rsidRDefault="00027D3B" w:rsidP="00F64707">
      <w:pPr>
        <w:ind w:left="0"/>
        <w:rPr>
          <w:color w:val="auto"/>
          <w:lang w:val="en-US"/>
        </w:rPr>
      </w:pPr>
      <w:r w:rsidRPr="00763A9E">
        <w:rPr>
          <w:b/>
          <w:color w:val="009900"/>
          <w:lang w:val="en-US"/>
        </w:rPr>
        <w:t>▲</w:t>
      </w:r>
      <w:r w:rsidR="00F64707" w:rsidRPr="00763A9E">
        <w:rPr>
          <w:b/>
          <w:color w:val="FF0000"/>
          <w:lang w:val="en-US"/>
        </w:rPr>
        <w:t xml:space="preserve"> </w:t>
      </w:r>
      <w:r w:rsidR="00763A9E" w:rsidRPr="00763A9E">
        <w:rPr>
          <w:color w:val="auto"/>
          <w:lang w:val="en-US"/>
        </w:rPr>
        <w:t>These electrodes usually have clamps attached to them that allow the electrodes on which all the tests will be performed to be held</w:t>
      </w:r>
      <w:r w:rsidR="00F64707" w:rsidRPr="00763A9E">
        <w:rPr>
          <w:color w:val="auto"/>
          <w:lang w:val="en-US"/>
        </w:rPr>
        <w:t>.</w:t>
      </w:r>
      <w:r w:rsidRPr="00763A9E">
        <w:rPr>
          <w:color w:val="auto"/>
          <w:lang w:val="en-US"/>
        </w:rPr>
        <w:t xml:space="preserve"> </w:t>
      </w:r>
    </w:p>
    <w:p w14:paraId="0885F505" w14:textId="77777777" w:rsidR="00DA4F1C" w:rsidRPr="00763A9E" w:rsidRDefault="00DA4F1C" w:rsidP="00F64707">
      <w:pPr>
        <w:ind w:left="0"/>
        <w:rPr>
          <w:color w:val="auto"/>
          <w:lang w:val="en-US"/>
        </w:rPr>
      </w:pPr>
    </w:p>
    <w:p w14:paraId="161567A2" w14:textId="77777777" w:rsidR="00C00657" w:rsidRDefault="00DC26BC" w:rsidP="00C00657">
      <w:pPr>
        <w:keepNext/>
        <w:ind w:left="0"/>
        <w:jc w:val="center"/>
      </w:pPr>
      <w:r>
        <w:rPr>
          <w:noProof/>
          <w:color w:val="auto"/>
        </w:rPr>
        <w:drawing>
          <wp:inline distT="0" distB="0" distL="0" distR="0" wp14:anchorId="12D35FC7" wp14:editId="520E1548">
            <wp:extent cx="4635796" cy="78349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4896" cy="796864"/>
                    </a:xfrm>
                    <a:prstGeom prst="rect">
                      <a:avLst/>
                    </a:prstGeom>
                    <a:noFill/>
                  </pic:spPr>
                </pic:pic>
              </a:graphicData>
            </a:graphic>
          </wp:inline>
        </w:drawing>
      </w:r>
    </w:p>
    <w:p w14:paraId="4E3568C6" w14:textId="07323788" w:rsidR="00DA4F1C" w:rsidRPr="00763A9E" w:rsidRDefault="00C00657" w:rsidP="00C00657">
      <w:pPr>
        <w:pStyle w:val="Descripcin"/>
        <w:jc w:val="center"/>
        <w:rPr>
          <w:lang w:val="en-US"/>
        </w:rPr>
      </w:pPr>
      <w:r w:rsidRPr="00763A9E">
        <w:rPr>
          <w:lang w:val="en-US"/>
        </w:rPr>
        <w:t>Figur</w:t>
      </w:r>
      <w:r w:rsidR="00763A9E" w:rsidRPr="00763A9E">
        <w:rPr>
          <w:lang w:val="en-US"/>
        </w:rPr>
        <w:t>e</w:t>
      </w:r>
      <w:r w:rsidRPr="00763A9E">
        <w:rPr>
          <w:lang w:val="en-US"/>
        </w:rPr>
        <w:t xml:space="preserve"> </w:t>
      </w:r>
      <w:r w:rsidR="00000449">
        <w:rPr>
          <w:noProof/>
        </w:rPr>
        <w:fldChar w:fldCharType="begin"/>
      </w:r>
      <w:r w:rsidR="00000449" w:rsidRPr="00763A9E">
        <w:rPr>
          <w:noProof/>
          <w:lang w:val="en-US"/>
        </w:rPr>
        <w:instrText xml:space="preserve"> SEQ Figura \* ARABIC </w:instrText>
      </w:r>
      <w:r w:rsidR="00000449">
        <w:rPr>
          <w:noProof/>
        </w:rPr>
        <w:fldChar w:fldCharType="separate"/>
      </w:r>
      <w:r w:rsidR="008C74A4" w:rsidRPr="00763A9E">
        <w:rPr>
          <w:noProof/>
          <w:lang w:val="en-US"/>
        </w:rPr>
        <w:t>1</w:t>
      </w:r>
      <w:r w:rsidR="00000449">
        <w:rPr>
          <w:noProof/>
        </w:rPr>
        <w:fldChar w:fldCharType="end"/>
      </w:r>
      <w:r w:rsidRPr="00763A9E">
        <w:rPr>
          <w:lang w:val="en-US"/>
        </w:rPr>
        <w:t>:</w:t>
      </w:r>
      <w:r w:rsidR="00763A9E" w:rsidRPr="00763A9E">
        <w:rPr>
          <w:lang w:val="en-US"/>
        </w:rPr>
        <w:t xml:space="preserve"> </w:t>
      </w:r>
      <w:r w:rsidR="00763A9E" w:rsidRPr="00763A9E">
        <w:rPr>
          <w:lang w:val="en-US"/>
        </w:rPr>
        <w:t>Electrode clamps</w:t>
      </w:r>
      <w:r w:rsidRPr="00763A9E">
        <w:rPr>
          <w:lang w:val="en-US"/>
        </w:rPr>
        <w:t>.</w:t>
      </w:r>
    </w:p>
    <w:p w14:paraId="7201533C" w14:textId="68045D29" w:rsidR="00C63217" w:rsidRPr="00763A9E" w:rsidRDefault="00763A9E" w:rsidP="001A2A3B">
      <w:pPr>
        <w:ind w:left="0"/>
        <w:rPr>
          <w:lang w:val="en-US"/>
        </w:rPr>
      </w:pPr>
      <w:r w:rsidRPr="00763A9E">
        <w:rPr>
          <w:lang w:val="en-US"/>
        </w:rPr>
        <w:t>Types of electrode arrangements</w:t>
      </w:r>
      <w:r w:rsidR="001A2A3B" w:rsidRPr="00763A9E">
        <w:rPr>
          <w:lang w:val="en-US"/>
        </w:rPr>
        <w:t>:</w:t>
      </w:r>
    </w:p>
    <w:tbl>
      <w:tblPr>
        <w:tblStyle w:val="Tablaconcuadrcula"/>
        <w:tblW w:w="0" w:type="auto"/>
        <w:tblLook w:val="04A0" w:firstRow="1" w:lastRow="0" w:firstColumn="1" w:lastColumn="0" w:noHBand="0" w:noVBand="1"/>
      </w:tblPr>
      <w:tblGrid>
        <w:gridCol w:w="2872"/>
        <w:gridCol w:w="2818"/>
        <w:gridCol w:w="3364"/>
      </w:tblGrid>
      <w:tr w:rsidR="00C63217" w14:paraId="1EF2E35C" w14:textId="77777777" w:rsidTr="00C00657">
        <w:tc>
          <w:tcPr>
            <w:tcW w:w="2872" w:type="dxa"/>
          </w:tcPr>
          <w:p w14:paraId="37E326CC" w14:textId="48FDCB4B" w:rsidR="00C63217" w:rsidRPr="00C00657" w:rsidRDefault="00763A9E" w:rsidP="00C00657">
            <w:pPr>
              <w:pStyle w:val="Sinespaciado"/>
              <w:spacing w:before="120" w:after="120"/>
              <w:jc w:val="center"/>
              <w:rPr>
                <w:b/>
              </w:rPr>
            </w:pPr>
            <w:r w:rsidRPr="00763A9E">
              <w:rPr>
                <w:b/>
              </w:rPr>
              <w:t xml:space="preserve">4-electrode </w:t>
            </w:r>
            <w:proofErr w:type="spellStart"/>
            <w:r w:rsidRPr="00763A9E">
              <w:rPr>
                <w:b/>
              </w:rPr>
              <w:t>arrangement</w:t>
            </w:r>
            <w:proofErr w:type="spellEnd"/>
          </w:p>
        </w:tc>
        <w:tc>
          <w:tcPr>
            <w:tcW w:w="2818" w:type="dxa"/>
          </w:tcPr>
          <w:p w14:paraId="20543FA5" w14:textId="3FFA7434" w:rsidR="00C63217" w:rsidRPr="00C00657" w:rsidRDefault="00763A9E" w:rsidP="00C00657">
            <w:pPr>
              <w:pStyle w:val="Sinespaciado"/>
              <w:spacing w:before="120" w:after="120"/>
              <w:jc w:val="center"/>
              <w:rPr>
                <w:b/>
              </w:rPr>
            </w:pPr>
            <w:r w:rsidRPr="00763A9E">
              <w:rPr>
                <w:b/>
              </w:rPr>
              <w:t xml:space="preserve">3-electrode </w:t>
            </w:r>
            <w:proofErr w:type="spellStart"/>
            <w:r w:rsidRPr="00763A9E">
              <w:rPr>
                <w:b/>
              </w:rPr>
              <w:t>arrangement</w:t>
            </w:r>
            <w:proofErr w:type="spellEnd"/>
          </w:p>
        </w:tc>
        <w:tc>
          <w:tcPr>
            <w:tcW w:w="3364" w:type="dxa"/>
          </w:tcPr>
          <w:p w14:paraId="5B1A671E" w14:textId="3BD01804" w:rsidR="00C63217" w:rsidRPr="00C00657" w:rsidRDefault="00763A9E" w:rsidP="00C00657">
            <w:pPr>
              <w:pStyle w:val="Sinespaciado"/>
              <w:spacing w:before="120" w:after="120"/>
              <w:jc w:val="center"/>
              <w:rPr>
                <w:b/>
              </w:rPr>
            </w:pPr>
            <w:r w:rsidRPr="00763A9E">
              <w:rPr>
                <w:b/>
              </w:rPr>
              <w:t xml:space="preserve">2-electrode </w:t>
            </w:r>
            <w:proofErr w:type="spellStart"/>
            <w:r w:rsidRPr="00763A9E">
              <w:rPr>
                <w:b/>
              </w:rPr>
              <w:t>arrangement</w:t>
            </w:r>
            <w:proofErr w:type="spellEnd"/>
          </w:p>
        </w:tc>
      </w:tr>
      <w:tr w:rsidR="00C63217" w14:paraId="2BE2417F" w14:textId="77777777" w:rsidTr="00C00657">
        <w:tc>
          <w:tcPr>
            <w:tcW w:w="2872" w:type="dxa"/>
          </w:tcPr>
          <w:p w14:paraId="670904C1" w14:textId="77777777" w:rsidR="00C63217" w:rsidRDefault="00C63217" w:rsidP="00C00657">
            <w:pPr>
              <w:rPr>
                <w:lang w:val="es-ES"/>
              </w:rPr>
            </w:pPr>
            <w:r>
              <w:rPr>
                <w:noProof/>
              </w:rPr>
              <w:lastRenderedPageBreak/>
              <w:drawing>
                <wp:anchor distT="0" distB="0" distL="114300" distR="114300" simplePos="0" relativeHeight="251657216" behindDoc="0" locked="0" layoutInCell="1" allowOverlap="1" wp14:anchorId="015349A5" wp14:editId="733CF44A">
                  <wp:simplePos x="0" y="0"/>
                  <wp:positionH relativeFrom="column">
                    <wp:posOffset>27305</wp:posOffset>
                  </wp:positionH>
                  <wp:positionV relativeFrom="paragraph">
                    <wp:posOffset>346710</wp:posOffset>
                  </wp:positionV>
                  <wp:extent cx="1663065" cy="1752600"/>
                  <wp:effectExtent l="0" t="6667" r="6667" b="6668"/>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663065" cy="1752600"/>
                          </a:xfrm>
                          <a:prstGeom prst="rect">
                            <a:avLst/>
                          </a:prstGeom>
                          <a:noFill/>
                        </pic:spPr>
                      </pic:pic>
                    </a:graphicData>
                  </a:graphic>
                </wp:anchor>
              </w:drawing>
            </w:r>
          </w:p>
        </w:tc>
        <w:tc>
          <w:tcPr>
            <w:tcW w:w="2818" w:type="dxa"/>
          </w:tcPr>
          <w:p w14:paraId="60085320" w14:textId="77777777" w:rsidR="00C63217" w:rsidRDefault="00C63217" w:rsidP="00C00657">
            <w:pPr>
              <w:rPr>
                <w:lang w:val="es-ES"/>
              </w:rPr>
            </w:pPr>
          </w:p>
          <w:p w14:paraId="3A69EBDC" w14:textId="77777777" w:rsidR="00C63217" w:rsidRDefault="00C63217" w:rsidP="00C00657">
            <w:pPr>
              <w:rPr>
                <w:lang w:val="es-ES"/>
              </w:rPr>
            </w:pPr>
            <w:r>
              <w:rPr>
                <w:noProof/>
              </w:rPr>
              <w:drawing>
                <wp:anchor distT="0" distB="0" distL="114300" distR="114300" simplePos="0" relativeHeight="251654144" behindDoc="0" locked="0" layoutInCell="1" allowOverlap="1" wp14:anchorId="0474A151" wp14:editId="095D44C5">
                  <wp:simplePos x="0" y="0"/>
                  <wp:positionH relativeFrom="column">
                    <wp:posOffset>60960</wp:posOffset>
                  </wp:positionH>
                  <wp:positionV relativeFrom="paragraph">
                    <wp:posOffset>161290</wp:posOffset>
                  </wp:positionV>
                  <wp:extent cx="1619250" cy="1647825"/>
                  <wp:effectExtent l="4762" t="0" r="4763" b="4762"/>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619250" cy="1647825"/>
                          </a:xfrm>
                          <a:prstGeom prst="rect">
                            <a:avLst/>
                          </a:prstGeom>
                          <a:noFill/>
                        </pic:spPr>
                      </pic:pic>
                    </a:graphicData>
                  </a:graphic>
                </wp:anchor>
              </w:drawing>
            </w:r>
          </w:p>
        </w:tc>
        <w:tc>
          <w:tcPr>
            <w:tcW w:w="3364" w:type="dxa"/>
          </w:tcPr>
          <w:p w14:paraId="0C8A2CB8" w14:textId="77777777" w:rsidR="00C63217" w:rsidRDefault="00C63217" w:rsidP="00C00657">
            <w:pPr>
              <w:rPr>
                <w:lang w:val="es-ES"/>
              </w:rPr>
            </w:pPr>
            <w:r>
              <w:rPr>
                <w:noProof/>
              </w:rPr>
              <w:drawing>
                <wp:anchor distT="0" distB="0" distL="114300" distR="114300" simplePos="0" relativeHeight="251660288" behindDoc="1" locked="0" layoutInCell="1" allowOverlap="1" wp14:anchorId="5A23F0B6" wp14:editId="2FD66A55">
                  <wp:simplePos x="0" y="0"/>
                  <wp:positionH relativeFrom="column">
                    <wp:posOffset>-60960</wp:posOffset>
                  </wp:positionH>
                  <wp:positionV relativeFrom="paragraph">
                    <wp:posOffset>403860</wp:posOffset>
                  </wp:positionV>
                  <wp:extent cx="1991995" cy="1422400"/>
                  <wp:effectExtent l="0" t="952" r="7302" b="7303"/>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1991995" cy="1422400"/>
                          </a:xfrm>
                          <a:prstGeom prst="rect">
                            <a:avLst/>
                          </a:prstGeom>
                          <a:noFill/>
                        </pic:spPr>
                      </pic:pic>
                    </a:graphicData>
                  </a:graphic>
                </wp:anchor>
              </w:drawing>
            </w:r>
          </w:p>
        </w:tc>
      </w:tr>
    </w:tbl>
    <w:p w14:paraId="21F776E3" w14:textId="0EAADDF2" w:rsidR="00EE598B" w:rsidRPr="00763A9E" w:rsidRDefault="00763A9E" w:rsidP="009F7F7C">
      <w:pPr>
        <w:pStyle w:val="Ttulo2"/>
        <w:numPr>
          <w:ilvl w:val="1"/>
          <w:numId w:val="27"/>
        </w:numPr>
        <w:rPr>
          <w:lang w:val="en-US"/>
        </w:rPr>
      </w:pPr>
      <w:r w:rsidRPr="00763A9E">
        <w:rPr>
          <w:lang w:val="en-US"/>
        </w:rPr>
        <w:t>METHOD FOR THE IMMOBILIZATION OF MOLECULES ON THE ELECTRODE SURFACE</w:t>
      </w:r>
    </w:p>
    <w:p w14:paraId="2D989C76" w14:textId="365B6DCB" w:rsidR="00EE598B" w:rsidRDefault="00763A9E" w:rsidP="009F7F7C">
      <w:pPr>
        <w:pStyle w:val="Ttulo3"/>
        <w:numPr>
          <w:ilvl w:val="2"/>
          <w:numId w:val="27"/>
        </w:numPr>
      </w:pPr>
      <w:r w:rsidRPr="00763A9E">
        <w:t>MATERIALS TO BE USED</w:t>
      </w:r>
      <w:r w:rsidR="00C00657">
        <w:t xml:space="preserve"> </w:t>
      </w:r>
    </w:p>
    <w:p w14:paraId="6D23441F" w14:textId="77777777" w:rsidR="00763A9E" w:rsidRPr="00763A9E" w:rsidRDefault="00763A9E" w:rsidP="00763A9E">
      <w:pPr>
        <w:pStyle w:val="Prrafodelista"/>
        <w:numPr>
          <w:ilvl w:val="0"/>
          <w:numId w:val="16"/>
        </w:numPr>
        <w:rPr>
          <w:lang w:val="es-ES"/>
        </w:rPr>
      </w:pPr>
      <w:proofErr w:type="spellStart"/>
      <w:r w:rsidRPr="00763A9E">
        <w:rPr>
          <w:lang w:val="es-ES"/>
        </w:rPr>
        <w:t>Potentiostat</w:t>
      </w:r>
      <w:proofErr w:type="spellEnd"/>
    </w:p>
    <w:p w14:paraId="57123095" w14:textId="7FCF873A" w:rsidR="00EE598B" w:rsidRPr="00763A9E" w:rsidRDefault="00763A9E" w:rsidP="00763A9E">
      <w:pPr>
        <w:pStyle w:val="Prrafodelista"/>
        <w:numPr>
          <w:ilvl w:val="0"/>
          <w:numId w:val="16"/>
        </w:numPr>
        <w:rPr>
          <w:lang w:val="en-US"/>
        </w:rPr>
      </w:pPr>
      <w:r w:rsidRPr="00763A9E">
        <w:rPr>
          <w:lang w:val="en-US"/>
        </w:rPr>
        <w:t>Rhodamine B (It is carcinogenic, so the use of gloves is recommended).</w:t>
      </w:r>
    </w:p>
    <w:p w14:paraId="6FDEB2F2" w14:textId="77777777" w:rsidR="00C00657" w:rsidRDefault="00336052" w:rsidP="00C00657">
      <w:pPr>
        <w:pStyle w:val="Prrafodelista"/>
        <w:keepNext/>
        <w:jc w:val="center"/>
      </w:pPr>
      <w:r>
        <w:rPr>
          <w:noProof/>
        </w:rPr>
        <w:lastRenderedPageBreak/>
        <w:drawing>
          <wp:inline distT="0" distB="0" distL="0" distR="0" wp14:anchorId="4FBA0E27" wp14:editId="2FBDCEC0">
            <wp:extent cx="2636851" cy="1245801"/>
            <wp:effectExtent l="0" t="685800" r="0" b="678815"/>
            <wp:docPr id="58" name="Imagen 58" descr="C:\Users\Toshiba\Documents\Tareas de Kmi\UNIVERSIDAD DE LOS ANDES\OCTAVO SEMESTRE 1\MONITORIA\PROTOCOLOS\POTENCIOSTATO\IMG_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cuments\Tareas de Kmi\UNIVERSIDAD DE LOS ANDES\OCTAVO SEMESTRE 1\MONITORIA\PROTOCOLOS\POTENCIOSTATO\IMG_062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9" t="16590" r="20874" b="32728"/>
                    <a:stretch/>
                  </pic:blipFill>
                  <pic:spPr bwMode="auto">
                    <a:xfrm rot="5400000">
                      <a:off x="0" y="0"/>
                      <a:ext cx="2617077" cy="1236459"/>
                    </a:xfrm>
                    <a:prstGeom prst="rect">
                      <a:avLst/>
                    </a:prstGeom>
                    <a:noFill/>
                    <a:ln>
                      <a:noFill/>
                    </a:ln>
                    <a:extLst>
                      <a:ext uri="{53640926-AAD7-44D8-BBD7-CCE9431645EC}">
                        <a14:shadowObscured xmlns:a14="http://schemas.microsoft.com/office/drawing/2010/main"/>
                      </a:ext>
                    </a:extLst>
                  </pic:spPr>
                </pic:pic>
              </a:graphicData>
            </a:graphic>
          </wp:inline>
        </w:drawing>
      </w:r>
    </w:p>
    <w:p w14:paraId="4D83E08E" w14:textId="049BC12B" w:rsidR="00336052" w:rsidRDefault="00763A9E" w:rsidP="00C00657">
      <w:pPr>
        <w:pStyle w:val="Descripcin"/>
        <w:jc w:val="center"/>
        <w:rPr>
          <w:lang w:val="es-ES"/>
        </w:rPr>
      </w:pPr>
      <w:r w:rsidRPr="00763A9E">
        <w:t xml:space="preserve">Figure 2: </w:t>
      </w:r>
      <w:proofErr w:type="spellStart"/>
      <w:r w:rsidRPr="00763A9E">
        <w:t>Rhodamine</w:t>
      </w:r>
      <w:proofErr w:type="spellEnd"/>
      <w:r w:rsidRPr="00763A9E">
        <w:t xml:space="preserve"> B</w:t>
      </w:r>
      <w:r w:rsidR="00C00657" w:rsidRPr="00261421">
        <w:t>.</w:t>
      </w:r>
    </w:p>
    <w:p w14:paraId="0BC9AA7C" w14:textId="77777777" w:rsidR="00763A9E" w:rsidRPr="00763A9E" w:rsidRDefault="00763A9E" w:rsidP="00763A9E">
      <w:pPr>
        <w:pStyle w:val="Prrafodelista"/>
        <w:numPr>
          <w:ilvl w:val="0"/>
          <w:numId w:val="17"/>
        </w:numPr>
        <w:rPr>
          <w:lang w:val="es-ES"/>
        </w:rPr>
      </w:pPr>
      <w:proofErr w:type="spellStart"/>
      <w:r w:rsidRPr="00763A9E">
        <w:rPr>
          <w:lang w:val="es-ES"/>
        </w:rPr>
        <w:t>Copper</w:t>
      </w:r>
      <w:proofErr w:type="spellEnd"/>
      <w:r w:rsidRPr="00763A9E">
        <w:rPr>
          <w:lang w:val="es-ES"/>
        </w:rPr>
        <w:t xml:space="preserve"> and </w:t>
      </w:r>
      <w:proofErr w:type="spellStart"/>
      <w:r w:rsidRPr="00763A9E">
        <w:rPr>
          <w:lang w:val="es-ES"/>
        </w:rPr>
        <w:t>gold</w:t>
      </w:r>
      <w:proofErr w:type="spellEnd"/>
      <w:r w:rsidRPr="00763A9E">
        <w:rPr>
          <w:lang w:val="es-ES"/>
        </w:rPr>
        <w:t xml:space="preserve"> </w:t>
      </w:r>
      <w:proofErr w:type="spellStart"/>
      <w:r w:rsidRPr="00763A9E">
        <w:rPr>
          <w:lang w:val="es-ES"/>
        </w:rPr>
        <w:t>electrodes</w:t>
      </w:r>
      <w:proofErr w:type="spellEnd"/>
    </w:p>
    <w:p w14:paraId="529E16BC" w14:textId="6BFFE855" w:rsidR="00763A9E" w:rsidRPr="00763A9E" w:rsidRDefault="00763A9E" w:rsidP="00763A9E">
      <w:pPr>
        <w:pStyle w:val="Prrafodelista"/>
        <w:numPr>
          <w:ilvl w:val="0"/>
          <w:numId w:val="17"/>
        </w:numPr>
        <w:rPr>
          <w:lang w:val="es-ES"/>
        </w:rPr>
      </w:pPr>
      <w:r w:rsidRPr="00763A9E">
        <w:rPr>
          <w:lang w:val="es-ES"/>
        </w:rPr>
        <w:t>USB cable</w:t>
      </w:r>
    </w:p>
    <w:p w14:paraId="15DB1346" w14:textId="46AE52A5" w:rsidR="00763A9E" w:rsidRPr="00763A9E" w:rsidRDefault="00763A9E" w:rsidP="00763A9E">
      <w:pPr>
        <w:pStyle w:val="Prrafodelista"/>
        <w:numPr>
          <w:ilvl w:val="0"/>
          <w:numId w:val="17"/>
        </w:numPr>
        <w:rPr>
          <w:lang w:val="es-ES"/>
        </w:rPr>
      </w:pPr>
      <w:r w:rsidRPr="00763A9E">
        <w:rPr>
          <w:lang w:val="es-ES"/>
        </w:rPr>
        <w:t>NOVA software</w:t>
      </w:r>
    </w:p>
    <w:p w14:paraId="777821CE" w14:textId="2F96B4F6" w:rsidR="001D1513" w:rsidRPr="00763A9E" w:rsidRDefault="00763A9E" w:rsidP="00763A9E">
      <w:pPr>
        <w:pStyle w:val="Prrafodelista"/>
        <w:numPr>
          <w:ilvl w:val="0"/>
          <w:numId w:val="17"/>
        </w:numPr>
        <w:rPr>
          <w:lang w:val="en-US"/>
        </w:rPr>
      </w:pPr>
      <w:r w:rsidRPr="00763A9E">
        <w:rPr>
          <w:lang w:val="en-US"/>
        </w:rPr>
        <w:t xml:space="preserve">Electrode cables and </w:t>
      </w:r>
      <w:proofErr w:type="spellStart"/>
      <w:r w:rsidRPr="00763A9E">
        <w:rPr>
          <w:lang w:val="en-US"/>
        </w:rPr>
        <w:t>potentiostat</w:t>
      </w:r>
      <w:proofErr w:type="spellEnd"/>
      <w:r w:rsidRPr="00763A9E">
        <w:rPr>
          <w:lang w:val="en-US"/>
        </w:rPr>
        <w:t xml:space="preserve"> clamps</w:t>
      </w:r>
      <w:r w:rsidR="00F64707" w:rsidRPr="00763A9E">
        <w:rPr>
          <w:lang w:val="en-US"/>
        </w:rPr>
        <w:t>.</w:t>
      </w:r>
    </w:p>
    <w:p w14:paraId="56B5CF73" w14:textId="191D11FA" w:rsidR="00F64707" w:rsidRPr="00763A9E" w:rsidRDefault="00763A9E" w:rsidP="001D1513">
      <w:pPr>
        <w:ind w:left="0"/>
        <w:rPr>
          <w:lang w:val="en-US"/>
        </w:rPr>
      </w:pPr>
      <w:r w:rsidRPr="00763A9E">
        <w:rPr>
          <w:lang w:val="en-US"/>
        </w:rPr>
        <w:t>Note: Rhodamine can only be immobilized on copper</w:t>
      </w:r>
      <w:r w:rsidR="00F64707" w:rsidRPr="00763A9E">
        <w:rPr>
          <w:lang w:val="en-US"/>
        </w:rPr>
        <w:t>.</w:t>
      </w:r>
    </w:p>
    <w:p w14:paraId="17E4531C" w14:textId="30A0E15A" w:rsidR="004F7D6D" w:rsidRPr="006E7A09" w:rsidRDefault="00763A9E" w:rsidP="009F7F7C">
      <w:pPr>
        <w:pStyle w:val="Ttulo3"/>
        <w:numPr>
          <w:ilvl w:val="2"/>
          <w:numId w:val="27"/>
        </w:numPr>
      </w:pPr>
      <w:r w:rsidRPr="00763A9E">
        <w:t>PROCEDURE</w:t>
      </w:r>
    </w:p>
    <w:p w14:paraId="67D703DE" w14:textId="77777777" w:rsidR="00763A9E" w:rsidRPr="00763A9E" w:rsidRDefault="00763A9E" w:rsidP="00763A9E">
      <w:pPr>
        <w:pStyle w:val="Prrafodelista"/>
        <w:numPr>
          <w:ilvl w:val="0"/>
          <w:numId w:val="23"/>
        </w:numPr>
        <w:rPr>
          <w:lang w:val="en-US"/>
        </w:rPr>
      </w:pPr>
      <w:r w:rsidRPr="00763A9E">
        <w:rPr>
          <w:lang w:val="en-US"/>
        </w:rPr>
        <w:t>Place the rhodamine in a beaker.</w:t>
      </w:r>
    </w:p>
    <w:p w14:paraId="3EBC4154" w14:textId="77777777" w:rsidR="00763A9E" w:rsidRPr="00763A9E" w:rsidRDefault="00763A9E" w:rsidP="00763A9E">
      <w:pPr>
        <w:pStyle w:val="Prrafodelista"/>
        <w:numPr>
          <w:ilvl w:val="0"/>
          <w:numId w:val="23"/>
        </w:numPr>
        <w:rPr>
          <w:lang w:val="es-ES"/>
        </w:rPr>
      </w:pPr>
      <w:proofErr w:type="spellStart"/>
      <w:r w:rsidRPr="00763A9E">
        <w:rPr>
          <w:lang w:val="es-ES"/>
        </w:rPr>
        <w:t>Make</w:t>
      </w:r>
      <w:proofErr w:type="spellEnd"/>
      <w:r w:rsidRPr="00763A9E">
        <w:rPr>
          <w:lang w:val="es-ES"/>
        </w:rPr>
        <w:t xml:space="preserve"> a 2-electrode </w:t>
      </w:r>
      <w:proofErr w:type="spellStart"/>
      <w:r w:rsidRPr="00763A9E">
        <w:rPr>
          <w:lang w:val="es-ES"/>
        </w:rPr>
        <w:t>arrangement</w:t>
      </w:r>
      <w:proofErr w:type="spellEnd"/>
      <w:r w:rsidRPr="00763A9E">
        <w:rPr>
          <w:lang w:val="es-ES"/>
        </w:rPr>
        <w:t>.</w:t>
      </w:r>
    </w:p>
    <w:p w14:paraId="3653F313" w14:textId="5722F9A6" w:rsidR="00F64707" w:rsidRPr="00763A9E" w:rsidRDefault="00763A9E" w:rsidP="00763A9E">
      <w:pPr>
        <w:pStyle w:val="Prrafodelista"/>
        <w:numPr>
          <w:ilvl w:val="0"/>
          <w:numId w:val="23"/>
        </w:numPr>
        <w:rPr>
          <w:lang w:val="en-US"/>
        </w:rPr>
      </w:pPr>
      <w:r w:rsidRPr="00763A9E">
        <w:rPr>
          <w:lang w:val="en-US"/>
        </w:rPr>
        <w:t xml:space="preserve">Place the copper and gold electrodes in the </w:t>
      </w:r>
      <w:proofErr w:type="spellStart"/>
      <w:r w:rsidRPr="00763A9E">
        <w:rPr>
          <w:lang w:val="en-US"/>
        </w:rPr>
        <w:t>potentiostat</w:t>
      </w:r>
      <w:proofErr w:type="spellEnd"/>
      <w:r w:rsidRPr="00763A9E">
        <w:rPr>
          <w:lang w:val="en-US"/>
        </w:rPr>
        <w:t xml:space="preserve"> electrode clamps. The copper electrode will be connected to the red electrode and the gold electrode to the black electrode</w:t>
      </w:r>
      <w:r w:rsidR="000845D2" w:rsidRPr="00763A9E">
        <w:rPr>
          <w:lang w:val="en-US"/>
        </w:rPr>
        <w:t>.</w:t>
      </w:r>
    </w:p>
    <w:p w14:paraId="4DA0F159" w14:textId="77777777" w:rsidR="00336052" w:rsidRPr="00763A9E" w:rsidRDefault="00336052" w:rsidP="00336052">
      <w:pPr>
        <w:pStyle w:val="Prrafodelista"/>
        <w:rPr>
          <w:lang w:val="en-US"/>
        </w:rPr>
      </w:pPr>
    </w:p>
    <w:p w14:paraId="3257CE2E" w14:textId="77777777" w:rsidR="00C00657" w:rsidRDefault="00000000" w:rsidP="00C00657">
      <w:pPr>
        <w:pStyle w:val="Prrafodelista"/>
        <w:keepNext/>
        <w:jc w:val="center"/>
      </w:pPr>
      <w:r>
        <w:rPr>
          <w:noProof/>
          <w:lang w:val="es-ES" w:eastAsia="es-ES"/>
        </w:rPr>
        <w:lastRenderedPageBreak/>
        <w:pict w14:anchorId="1FB17AC3">
          <v:shapetype id="_x0000_t202" coordsize="21600,21600" o:spt="202" path="m,l,21600r21600,l21600,xe">
            <v:stroke joinstyle="miter"/>
            <v:path gradientshapeok="t" o:connecttype="rect"/>
          </v:shapetype>
          <v:shape id="129 Cuadro de texto" o:spid="_x0000_s2051" type="#_x0000_t202" style="position:absolute;left:0;text-align:left;margin-left:-23.3pt;margin-top:-.35pt;width:135.85pt;height:62.2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" fillcolor="white [3201]" stroked="f" strokeweight=".5pt">
            <v:textbox>
              <w:txbxContent>
                <w:p w14:paraId="0B56563C" w14:textId="500BE5C3" w:rsidR="00AF46DC" w:rsidRPr="00763A9E" w:rsidRDefault="00763A9E" w:rsidP="000845D2">
                  <w:pPr>
                    <w:ind w:left="0"/>
                    <w:rPr>
                      <w:sz w:val="20"/>
                      <w:lang w:val="en-US"/>
                    </w:rPr>
                  </w:pPr>
                  <w:r w:rsidRPr="00763A9E">
                    <w:rPr>
                      <w:sz w:val="20"/>
                      <w:lang w:val="en-US"/>
                    </w:rPr>
                    <w:t>Electrode on which the experiment will be performed</w:t>
                  </w:r>
                  <w:r>
                    <w:rPr>
                      <w:sz w:val="20"/>
                      <w:lang w:val="en-US"/>
                    </w:rPr>
                    <w:t>.</w:t>
                  </w:r>
                </w:p>
              </w:txbxContent>
            </v:textbox>
          </v:shape>
        </w:pict>
      </w:r>
      <w:r>
        <w:rPr>
          <w:noProof/>
          <w:lang w:val="es-ES" w:eastAsia="es-ES"/>
        </w:rPr>
        <w:pict w14:anchorId="76BF4A9A">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131 Conector curvado" o:spid="_x0000_s2056" type="#_x0000_t38" style="position:absolute;left:0;text-align:left;margin-left:120.05pt;margin-top:25.35pt;width:43.6pt;height:15.05pt;rotation:180;flip:y;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" adj="10800" strokecolor="red">
            <v:stroke endarrow="open"/>
          </v:shape>
        </w:pict>
      </w:r>
      <w:r w:rsidR="00C8047E">
        <w:rPr>
          <w:noProof/>
        </w:rPr>
        <w:drawing>
          <wp:inline distT="0" distB="0" distL="0" distR="0" wp14:anchorId="239DE5E4" wp14:editId="7B891DB0">
            <wp:extent cx="4167962" cy="704426"/>
            <wp:effectExtent l="0" t="0" r="444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2287" cy="705157"/>
                    </a:xfrm>
                    <a:prstGeom prst="rect">
                      <a:avLst/>
                    </a:prstGeom>
                    <a:noFill/>
                  </pic:spPr>
                </pic:pic>
              </a:graphicData>
            </a:graphic>
          </wp:inline>
        </w:drawing>
      </w:r>
    </w:p>
    <w:p w14:paraId="6D8D954C" w14:textId="611D6A8A" w:rsidR="00DA4F1C" w:rsidRPr="00763A9E" w:rsidRDefault="00763A9E" w:rsidP="00C00657">
      <w:pPr>
        <w:pStyle w:val="Descripcin"/>
        <w:jc w:val="center"/>
        <w:rPr>
          <w:lang w:val="en-US"/>
        </w:rPr>
      </w:pPr>
      <w:r w:rsidRPr="00763A9E">
        <w:rPr>
          <w:lang w:val="en-US"/>
        </w:rPr>
        <w:t xml:space="preserve">Figure 3: Electrode on which the experiment will be performed held with the </w:t>
      </w:r>
      <w:proofErr w:type="spellStart"/>
      <w:r w:rsidRPr="00763A9E">
        <w:rPr>
          <w:lang w:val="en-US"/>
        </w:rPr>
        <w:t>potentiostat</w:t>
      </w:r>
      <w:proofErr w:type="spellEnd"/>
      <w:r w:rsidRPr="00763A9E">
        <w:rPr>
          <w:lang w:val="en-US"/>
        </w:rPr>
        <w:t xml:space="preserve"> electrode clamps</w:t>
      </w:r>
      <w:r w:rsidR="00C00657" w:rsidRPr="00763A9E">
        <w:rPr>
          <w:lang w:val="en-US"/>
        </w:rPr>
        <w:t>.</w:t>
      </w:r>
    </w:p>
    <w:p w14:paraId="6BA57599" w14:textId="7F6BF7FB" w:rsidR="00336052" w:rsidRPr="00763A9E" w:rsidRDefault="00763A9E" w:rsidP="00C00657">
      <w:pPr>
        <w:ind w:left="0"/>
        <w:rPr>
          <w:color w:val="auto"/>
          <w:lang w:val="en-US"/>
        </w:rPr>
      </w:pPr>
      <w:r w:rsidRPr="00763A9E">
        <w:rPr>
          <w:color w:val="auto"/>
          <w:lang w:val="en-US"/>
        </w:rPr>
        <w:t>In this procedure, a voltage will be applied, and the current generated during an interval of 1 or 2 minutes at 1V will be measured</w:t>
      </w:r>
      <w:r w:rsidR="000845D2" w:rsidRPr="00763A9E">
        <w:rPr>
          <w:color w:val="auto"/>
          <w:lang w:val="en-US"/>
        </w:rPr>
        <w:t>.</w:t>
      </w:r>
    </w:p>
    <w:p w14:paraId="459D6B7D" w14:textId="7E453C88" w:rsidR="00A53BF8" w:rsidRPr="00C00657" w:rsidRDefault="00763A9E" w:rsidP="00C00657">
      <w:pPr>
        <w:pStyle w:val="Prrafodelista"/>
        <w:numPr>
          <w:ilvl w:val="0"/>
          <w:numId w:val="23"/>
        </w:numPr>
        <w:rPr>
          <w:lang w:val="es-ES"/>
        </w:rPr>
      </w:pPr>
      <w:r w:rsidRPr="00763A9E">
        <w:rPr>
          <w:lang w:val="es-ES"/>
        </w:rPr>
        <w:t xml:space="preserve">Open </w:t>
      </w:r>
      <w:proofErr w:type="spellStart"/>
      <w:r w:rsidRPr="00763A9E">
        <w:rPr>
          <w:lang w:val="es-ES"/>
        </w:rPr>
        <w:t>the</w:t>
      </w:r>
      <w:proofErr w:type="spellEnd"/>
      <w:r w:rsidRPr="00763A9E">
        <w:rPr>
          <w:lang w:val="es-ES"/>
        </w:rPr>
        <w:t xml:space="preserve"> NOVA software</w:t>
      </w:r>
      <w:r w:rsidR="006E7A09" w:rsidRPr="00C00657">
        <w:rPr>
          <w:lang w:val="es-ES"/>
        </w:rPr>
        <w:t>.</w:t>
      </w:r>
    </w:p>
    <w:p w14:paraId="43316C75" w14:textId="77777777" w:rsidR="00C00657" w:rsidRDefault="006E7A09" w:rsidP="00C00657">
      <w:pPr>
        <w:pStyle w:val="Prrafodelista"/>
        <w:keepNext/>
      </w:pPr>
      <w:r>
        <w:rPr>
          <w:noProof/>
        </w:rPr>
        <w:drawing>
          <wp:inline distT="0" distB="0" distL="0" distR="0" wp14:anchorId="5644DC2D" wp14:editId="2ABF9246">
            <wp:extent cx="5067300" cy="2842857"/>
            <wp:effectExtent l="0" t="0" r="0" b="0"/>
            <wp:docPr id="132" name="Imagen 132" descr="C:\Users\Toshiba\Downloads\la f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la foto 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924" t="14091" r="1857" b="15909"/>
                    <a:stretch/>
                  </pic:blipFill>
                  <pic:spPr bwMode="auto">
                    <a:xfrm>
                      <a:off x="0" y="0"/>
                      <a:ext cx="5067300" cy="2842857"/>
                    </a:xfrm>
                    <a:prstGeom prst="rect">
                      <a:avLst/>
                    </a:prstGeom>
                    <a:noFill/>
                    <a:ln>
                      <a:noFill/>
                    </a:ln>
                    <a:extLst>
                      <a:ext uri="{53640926-AAD7-44D8-BBD7-CCE9431645EC}">
                        <a14:shadowObscured xmlns:a14="http://schemas.microsoft.com/office/drawing/2010/main"/>
                      </a:ext>
                    </a:extLst>
                  </pic:spPr>
                </pic:pic>
              </a:graphicData>
            </a:graphic>
          </wp:inline>
        </w:drawing>
      </w:r>
    </w:p>
    <w:p w14:paraId="5A1A9A5F" w14:textId="1A2B97E8" w:rsidR="006E7A09" w:rsidRPr="00763A9E" w:rsidRDefault="00763A9E" w:rsidP="00C00657">
      <w:pPr>
        <w:pStyle w:val="Descripcin"/>
        <w:jc w:val="center"/>
        <w:rPr>
          <w:lang w:val="en-US"/>
        </w:rPr>
      </w:pPr>
      <w:r w:rsidRPr="00763A9E">
        <w:rPr>
          <w:lang w:val="en-US"/>
        </w:rPr>
        <w:t>Figure 4: Window that appears when opening the NOVA software</w:t>
      </w:r>
      <w:r w:rsidR="00C00657" w:rsidRPr="00763A9E">
        <w:rPr>
          <w:lang w:val="en-US"/>
        </w:rPr>
        <w:t>.</w:t>
      </w:r>
    </w:p>
    <w:p w14:paraId="49A10E7F" w14:textId="4E861777" w:rsidR="001021D1" w:rsidRPr="00763A9E" w:rsidRDefault="00763A9E" w:rsidP="00C00657">
      <w:pPr>
        <w:pStyle w:val="Prrafodelista"/>
        <w:numPr>
          <w:ilvl w:val="0"/>
          <w:numId w:val="23"/>
        </w:numPr>
        <w:rPr>
          <w:lang w:val="en-US"/>
        </w:rPr>
      </w:pPr>
      <w:r w:rsidRPr="00763A9E">
        <w:rPr>
          <w:lang w:val="en-US"/>
        </w:rPr>
        <w:t>Select the technique to be used. For this procedure, the chrono potentiometry technique is used</w:t>
      </w:r>
      <w:r w:rsidR="006E7A09" w:rsidRPr="00763A9E">
        <w:rPr>
          <w:lang w:val="en-US"/>
        </w:rPr>
        <w:t>.</w:t>
      </w:r>
    </w:p>
    <w:p w14:paraId="42B5EBC3" w14:textId="77777777" w:rsidR="00C00657" w:rsidRDefault="00C00657" w:rsidP="00C00657">
      <w:pPr>
        <w:jc w:val="center"/>
      </w:pPr>
      <w:r w:rsidRPr="00C00657">
        <w:rPr>
          <w:noProof/>
        </w:rPr>
        <w:lastRenderedPageBreak/>
        <w:drawing>
          <wp:inline distT="0" distB="0" distL="0" distR="0" wp14:anchorId="125B5ECD" wp14:editId="56508A01">
            <wp:extent cx="4648200" cy="24860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8200" cy="2486025"/>
                    </a:xfrm>
                    <a:prstGeom prst="rect">
                      <a:avLst/>
                    </a:prstGeom>
                    <a:noFill/>
                    <a:ln>
                      <a:noFill/>
                    </a:ln>
                  </pic:spPr>
                </pic:pic>
              </a:graphicData>
            </a:graphic>
          </wp:inline>
        </w:drawing>
      </w:r>
    </w:p>
    <w:p w14:paraId="58227892" w14:textId="6D9036E1" w:rsidR="006E7A09" w:rsidRPr="00763A9E" w:rsidRDefault="00763A9E" w:rsidP="00C00657">
      <w:pPr>
        <w:pStyle w:val="Descripcin"/>
        <w:jc w:val="center"/>
        <w:rPr>
          <w:lang w:val="en-US"/>
        </w:rPr>
      </w:pPr>
      <w:r w:rsidRPr="00763A9E">
        <w:rPr>
          <w:lang w:val="en-US"/>
        </w:rPr>
        <w:t>Figure 5: Selection of the Chrono potentiometry technique</w:t>
      </w:r>
      <w:r w:rsidR="00C00657" w:rsidRPr="00763A9E">
        <w:rPr>
          <w:lang w:val="en-US"/>
        </w:rPr>
        <w:t>.</w:t>
      </w:r>
    </w:p>
    <w:p w14:paraId="3D7865FC" w14:textId="195E5BD7" w:rsidR="006E7A09" w:rsidRPr="00763A9E" w:rsidRDefault="00763A9E" w:rsidP="00C00657">
      <w:pPr>
        <w:pStyle w:val="Prrafodelista"/>
        <w:numPr>
          <w:ilvl w:val="0"/>
          <w:numId w:val="23"/>
        </w:numPr>
        <w:rPr>
          <w:lang w:val="en-US"/>
        </w:rPr>
      </w:pPr>
      <w:r w:rsidRPr="00763A9E">
        <w:rPr>
          <w:lang w:val="en-US"/>
        </w:rPr>
        <w:t>The following information will appear, where the Wait time that is by default set to 5s should be changed to 120s, and the applied potential should be changed to 1V</w:t>
      </w:r>
      <w:r w:rsidR="006E7A09" w:rsidRPr="00763A9E">
        <w:rPr>
          <w:lang w:val="en-US"/>
        </w:rPr>
        <w:t>.</w:t>
      </w:r>
    </w:p>
    <w:p w14:paraId="4EED526E" w14:textId="77777777" w:rsidR="00C00657" w:rsidRDefault="006E7A09" w:rsidP="00C00657">
      <w:pPr>
        <w:jc w:val="center"/>
      </w:pPr>
      <w:r>
        <w:rPr>
          <w:noProof/>
        </w:rPr>
        <w:drawing>
          <wp:inline distT="0" distB="0" distL="0" distR="0" wp14:anchorId="6ACB36A8" wp14:editId="10FCB342">
            <wp:extent cx="4648200" cy="2243796"/>
            <wp:effectExtent l="0" t="0" r="0" b="444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0283"/>
                    <a:stretch/>
                  </pic:blipFill>
                  <pic:spPr bwMode="auto">
                    <a:xfrm>
                      <a:off x="0" y="0"/>
                      <a:ext cx="4676016" cy="2257223"/>
                    </a:xfrm>
                    <a:prstGeom prst="rect">
                      <a:avLst/>
                    </a:prstGeom>
                    <a:noFill/>
                    <a:ln>
                      <a:noFill/>
                    </a:ln>
                    <a:extLst>
                      <a:ext uri="{53640926-AAD7-44D8-BBD7-CCE9431645EC}">
                        <a14:shadowObscured xmlns:a14="http://schemas.microsoft.com/office/drawing/2010/main"/>
                      </a:ext>
                    </a:extLst>
                  </pic:spPr>
                </pic:pic>
              </a:graphicData>
            </a:graphic>
          </wp:inline>
        </w:drawing>
      </w:r>
    </w:p>
    <w:p w14:paraId="018036A8" w14:textId="1D5159DD" w:rsidR="006E7A09" w:rsidRPr="00763A9E" w:rsidRDefault="00763A9E" w:rsidP="00C00657">
      <w:pPr>
        <w:pStyle w:val="Descripcin"/>
        <w:jc w:val="center"/>
        <w:rPr>
          <w:lang w:val="en-US"/>
        </w:rPr>
      </w:pPr>
      <w:r w:rsidRPr="00763A9E">
        <w:rPr>
          <w:lang w:val="en-US"/>
        </w:rPr>
        <w:t>Figure 6: Parameters to change in the Chrono potentiometry technique</w:t>
      </w:r>
      <w:r w:rsidR="00C00657" w:rsidRPr="00763A9E">
        <w:rPr>
          <w:lang w:val="en-US"/>
        </w:rPr>
        <w:t>.</w:t>
      </w:r>
    </w:p>
    <w:p w14:paraId="2EBD85B4" w14:textId="61B1EF0C" w:rsidR="001D1513" w:rsidRPr="00391B65" w:rsidRDefault="00391B65" w:rsidP="00C00657">
      <w:pPr>
        <w:pStyle w:val="Prrafodelista"/>
        <w:numPr>
          <w:ilvl w:val="0"/>
          <w:numId w:val="23"/>
        </w:numPr>
        <w:rPr>
          <w:lang w:val="en-US"/>
        </w:rPr>
      </w:pPr>
      <w:r w:rsidRPr="00391B65">
        <w:rPr>
          <w:lang w:val="en-US"/>
        </w:rPr>
        <w:t>What is done now is to place the electrodes inside the Rhodamine B and keep them as still and as close to each other as possible, and then click "Run" in the NOVA software</w:t>
      </w:r>
      <w:r w:rsidR="001B0E4C" w:rsidRPr="00391B65">
        <w:rPr>
          <w:lang w:val="en-US"/>
        </w:rPr>
        <w:t xml:space="preserve">. </w:t>
      </w:r>
    </w:p>
    <w:p w14:paraId="37BF067C" w14:textId="77777777" w:rsidR="00C00657" w:rsidRDefault="00C00657" w:rsidP="00C00657">
      <w:pPr>
        <w:keepNext/>
        <w:jc w:val="center"/>
      </w:pPr>
      <w:r w:rsidRPr="00C00657">
        <w:rPr>
          <w:noProof/>
        </w:rPr>
        <w:lastRenderedPageBreak/>
        <w:drawing>
          <wp:inline distT="0" distB="0" distL="0" distR="0" wp14:anchorId="4975B7ED" wp14:editId="441DEDD7">
            <wp:extent cx="3248025" cy="1362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1362075"/>
                    </a:xfrm>
                    <a:prstGeom prst="rect">
                      <a:avLst/>
                    </a:prstGeom>
                    <a:noFill/>
                    <a:ln>
                      <a:noFill/>
                    </a:ln>
                  </pic:spPr>
                </pic:pic>
              </a:graphicData>
            </a:graphic>
          </wp:inline>
        </w:drawing>
      </w:r>
    </w:p>
    <w:p w14:paraId="36689BF3" w14:textId="63C8B4DC" w:rsidR="00336052" w:rsidRPr="00391B65" w:rsidRDefault="00391B65" w:rsidP="00C00657">
      <w:pPr>
        <w:pStyle w:val="Descripcin"/>
        <w:jc w:val="center"/>
        <w:rPr>
          <w:lang w:val="en-US"/>
        </w:rPr>
      </w:pPr>
      <w:r w:rsidRPr="00391B65">
        <w:rPr>
          <w:lang w:val="en-US"/>
        </w:rPr>
        <w:t>Figure 7: Electrodes together and start</w:t>
      </w:r>
      <w:r w:rsidR="00C00657" w:rsidRPr="00391B65">
        <w:rPr>
          <w:lang w:val="en-US"/>
        </w:rPr>
        <w:t>.</w:t>
      </w:r>
    </w:p>
    <w:p w14:paraId="663393CA" w14:textId="64A9FFFE" w:rsidR="008E43B8" w:rsidRPr="00391B65" w:rsidRDefault="00391B65" w:rsidP="00C00657">
      <w:pPr>
        <w:pStyle w:val="Prrafodelista"/>
        <w:numPr>
          <w:ilvl w:val="0"/>
          <w:numId w:val="23"/>
        </w:numPr>
        <w:rPr>
          <w:lang w:val="en-US"/>
        </w:rPr>
      </w:pPr>
      <w:r w:rsidRPr="00391B65">
        <w:rPr>
          <w:lang w:val="en-US"/>
        </w:rPr>
        <w:t>What remains now is to wait for 2 minutes until the simulation is finished and keep the electrodes as still as possible</w:t>
      </w:r>
      <w:r w:rsidR="008E43B8" w:rsidRPr="00391B65">
        <w:rPr>
          <w:lang w:val="en-US"/>
        </w:rPr>
        <w:t>.</w:t>
      </w:r>
    </w:p>
    <w:p w14:paraId="63B99668" w14:textId="77777777" w:rsidR="00336052" w:rsidRPr="00391B65" w:rsidRDefault="00336052" w:rsidP="008C74A4">
      <w:pPr>
        <w:pStyle w:val="Sinespaciado"/>
        <w:rPr>
          <w:lang w:val="en-US"/>
        </w:rPr>
      </w:pPr>
    </w:p>
    <w:p w14:paraId="61CBEE71" w14:textId="591BD2B8" w:rsidR="008E43B8" w:rsidRPr="00391B65" w:rsidRDefault="00391B65" w:rsidP="008D12BD">
      <w:pPr>
        <w:ind w:left="0"/>
        <w:rPr>
          <w:lang w:val="en-US"/>
        </w:rPr>
      </w:pPr>
      <w:r w:rsidRPr="00391B65">
        <w:rPr>
          <w:lang w:val="en-US"/>
        </w:rPr>
        <w:t>While the simulation is running, the results can be seen</w:t>
      </w:r>
      <w:r w:rsidR="008E43B8" w:rsidRPr="00391B65">
        <w:rPr>
          <w:lang w:val="en-US"/>
        </w:rPr>
        <w:t>:</w:t>
      </w:r>
    </w:p>
    <w:p w14:paraId="67875D02" w14:textId="77777777" w:rsidR="008C74A4" w:rsidRDefault="008E43B8" w:rsidP="008C74A4">
      <w:pPr>
        <w:pStyle w:val="Prrafodelista"/>
        <w:keepNext/>
        <w:jc w:val="center"/>
      </w:pPr>
      <w:r>
        <w:rPr>
          <w:noProof/>
        </w:rPr>
        <w:drawing>
          <wp:inline distT="0" distB="0" distL="0" distR="0" wp14:anchorId="4B3A3CC7" wp14:editId="143A78CF">
            <wp:extent cx="4200525" cy="1666325"/>
            <wp:effectExtent l="0" t="0" r="0" b="0"/>
            <wp:docPr id="156" name="Imagen 156" descr="C:\Users\Toshiba\Downloads\la foto 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shiba\Downloads\la foto 4 (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677" t="40909" r="31233" b="37273"/>
                    <a:stretch/>
                  </pic:blipFill>
                  <pic:spPr bwMode="auto">
                    <a:xfrm>
                      <a:off x="0" y="0"/>
                      <a:ext cx="4217791" cy="1673174"/>
                    </a:xfrm>
                    <a:prstGeom prst="rect">
                      <a:avLst/>
                    </a:prstGeom>
                    <a:noFill/>
                    <a:ln>
                      <a:noFill/>
                    </a:ln>
                    <a:extLst>
                      <a:ext uri="{53640926-AAD7-44D8-BBD7-CCE9431645EC}">
                        <a14:shadowObscured xmlns:a14="http://schemas.microsoft.com/office/drawing/2010/main"/>
                      </a:ext>
                    </a:extLst>
                  </pic:spPr>
                </pic:pic>
              </a:graphicData>
            </a:graphic>
          </wp:inline>
        </w:drawing>
      </w:r>
    </w:p>
    <w:p w14:paraId="4F080E83" w14:textId="66B80664" w:rsidR="008E43B8" w:rsidRPr="00391B65" w:rsidRDefault="00391B65" w:rsidP="008C74A4">
      <w:pPr>
        <w:pStyle w:val="Descripcin"/>
        <w:jc w:val="center"/>
        <w:rPr>
          <w:lang w:val="en-US"/>
        </w:rPr>
      </w:pPr>
      <w:r w:rsidRPr="00391B65">
        <w:rPr>
          <w:lang w:val="en-US"/>
        </w:rPr>
        <w:t>Figure 8: Result due to electromagnetic noise</w:t>
      </w:r>
      <w:r w:rsidR="008C74A4" w:rsidRPr="00391B65">
        <w:rPr>
          <w:lang w:val="en-US"/>
        </w:rPr>
        <w:t>.</w:t>
      </w:r>
    </w:p>
    <w:p w14:paraId="5E00F82F" w14:textId="77777777" w:rsidR="00391B65" w:rsidRPr="00391B65" w:rsidRDefault="00391B65" w:rsidP="00391B65">
      <w:pPr>
        <w:ind w:left="0"/>
        <w:rPr>
          <w:lang w:val="en-US"/>
        </w:rPr>
      </w:pPr>
      <w:r w:rsidRPr="00391B65">
        <w:rPr>
          <w:lang w:val="en-US"/>
        </w:rPr>
        <w:t>In the previous image, the expected simulation results are not shown because they are affected by electromagnetic noise. Since the signals to be measured are very weak, this noise prevents the results from being visible. Therefore, it is recommended to use a Faraday cage to eliminate this noise and observe the results clearly. However, this noise does not affect the immobilization of Rhodamine B.</w:t>
      </w:r>
    </w:p>
    <w:p w14:paraId="663E14AA" w14:textId="77777777" w:rsidR="00391B65" w:rsidRPr="00391B65" w:rsidRDefault="00391B65" w:rsidP="00391B65">
      <w:pPr>
        <w:ind w:left="0"/>
        <w:rPr>
          <w:lang w:val="en-US"/>
        </w:rPr>
      </w:pPr>
    </w:p>
    <w:p w14:paraId="38B58791" w14:textId="76ABA5AE" w:rsidR="002A19D5" w:rsidRPr="008D12BD" w:rsidRDefault="00391B65" w:rsidP="00391B65">
      <w:pPr>
        <w:ind w:left="0"/>
        <w:rPr>
          <w:lang w:val="es-ES"/>
        </w:rPr>
      </w:pPr>
      <w:r w:rsidRPr="00391B65">
        <w:rPr>
          <w:lang w:val="en-US"/>
        </w:rPr>
        <w:lastRenderedPageBreak/>
        <w:t xml:space="preserve">When the program finishes simulating, the electrodes can be removed from the Rhodamine B and carefully cleaned of excess Rhodamine B using paper. </w:t>
      </w:r>
      <w:r w:rsidRPr="00391B65">
        <w:rPr>
          <w:lang w:val="es-ES"/>
        </w:rPr>
        <w:t xml:space="preserve">After </w:t>
      </w:r>
      <w:proofErr w:type="spellStart"/>
      <w:r w:rsidRPr="00391B65">
        <w:rPr>
          <w:lang w:val="es-ES"/>
        </w:rPr>
        <w:t>this</w:t>
      </w:r>
      <w:proofErr w:type="spellEnd"/>
      <w:r w:rsidRPr="00391B65">
        <w:rPr>
          <w:lang w:val="es-ES"/>
        </w:rPr>
        <w:t xml:space="preserve">, </w:t>
      </w:r>
      <w:proofErr w:type="spellStart"/>
      <w:r w:rsidRPr="00391B65">
        <w:rPr>
          <w:lang w:val="es-ES"/>
        </w:rPr>
        <w:t>the</w:t>
      </w:r>
      <w:proofErr w:type="spellEnd"/>
      <w:r w:rsidRPr="00391B65">
        <w:rPr>
          <w:lang w:val="es-ES"/>
        </w:rPr>
        <w:t xml:space="preserve"> </w:t>
      </w:r>
      <w:proofErr w:type="spellStart"/>
      <w:r w:rsidRPr="00391B65">
        <w:rPr>
          <w:lang w:val="es-ES"/>
        </w:rPr>
        <w:t>following</w:t>
      </w:r>
      <w:proofErr w:type="spellEnd"/>
      <w:r w:rsidRPr="00391B65">
        <w:rPr>
          <w:lang w:val="es-ES"/>
        </w:rPr>
        <w:t xml:space="preserve"> </w:t>
      </w:r>
      <w:proofErr w:type="spellStart"/>
      <w:r w:rsidRPr="00391B65">
        <w:rPr>
          <w:lang w:val="es-ES"/>
        </w:rPr>
        <w:t>results</w:t>
      </w:r>
      <w:proofErr w:type="spellEnd"/>
      <w:r w:rsidRPr="00391B65">
        <w:rPr>
          <w:lang w:val="es-ES"/>
        </w:rPr>
        <w:t xml:space="preserve"> are </w:t>
      </w:r>
      <w:proofErr w:type="spellStart"/>
      <w:r w:rsidRPr="00391B65">
        <w:rPr>
          <w:lang w:val="es-ES"/>
        </w:rPr>
        <w:t>obtained</w:t>
      </w:r>
      <w:proofErr w:type="spellEnd"/>
      <w:r w:rsidR="002A19D5" w:rsidRPr="008D12BD">
        <w:rPr>
          <w:lang w:val="es-ES"/>
        </w:rPr>
        <w:t>:</w:t>
      </w:r>
    </w:p>
    <w:p w14:paraId="271E952E" w14:textId="77777777" w:rsidR="008C74A4" w:rsidRDefault="008C74A4" w:rsidP="008C74A4">
      <w:pPr>
        <w:pStyle w:val="Sinespaciado"/>
        <w:keepNext/>
        <w:jc w:val="center"/>
      </w:pPr>
      <w:r w:rsidRPr="008C74A4">
        <w:rPr>
          <w:noProof/>
        </w:rPr>
        <w:drawing>
          <wp:inline distT="0" distB="0" distL="0" distR="0" wp14:anchorId="223960DD" wp14:editId="0E45B297">
            <wp:extent cx="3667125" cy="2409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7125" cy="2409825"/>
                    </a:xfrm>
                    <a:prstGeom prst="rect">
                      <a:avLst/>
                    </a:prstGeom>
                    <a:noFill/>
                    <a:ln>
                      <a:noFill/>
                    </a:ln>
                  </pic:spPr>
                </pic:pic>
              </a:graphicData>
            </a:graphic>
          </wp:inline>
        </w:drawing>
      </w:r>
    </w:p>
    <w:p w14:paraId="5B4DC579" w14:textId="664C64FF" w:rsidR="002A19D5" w:rsidRPr="00391B65" w:rsidRDefault="00391B65" w:rsidP="008C74A4">
      <w:pPr>
        <w:pStyle w:val="Descripcin"/>
        <w:jc w:val="center"/>
        <w:rPr>
          <w:lang w:val="en-US"/>
        </w:rPr>
      </w:pPr>
      <w:r w:rsidRPr="00391B65">
        <w:rPr>
          <w:lang w:val="en-US"/>
        </w:rPr>
        <w:t>Figure 9: Copper (left) and gold (right) electrodes</w:t>
      </w:r>
      <w:r>
        <w:rPr>
          <w:lang w:val="en-US"/>
        </w:rPr>
        <w:t>.</w:t>
      </w:r>
    </w:p>
    <w:p w14:paraId="519DA2E6" w14:textId="4F81E7BA" w:rsidR="004C5949" w:rsidRPr="00391B65" w:rsidRDefault="00391B65" w:rsidP="004C5949">
      <w:pPr>
        <w:ind w:left="0"/>
        <w:rPr>
          <w:color w:val="auto"/>
          <w:lang w:val="en-US"/>
        </w:rPr>
      </w:pPr>
      <w:r w:rsidRPr="00391B65">
        <w:rPr>
          <w:lang w:val="en-US"/>
        </w:rPr>
        <w:t>As can be seen in image 12, the immobilization of Rhodamine B was achieved only on the copper electrode</w:t>
      </w:r>
      <w:r w:rsidR="004C5949" w:rsidRPr="00391B65">
        <w:rPr>
          <w:lang w:val="en-US"/>
        </w:rPr>
        <w:t>.</w:t>
      </w:r>
    </w:p>
    <w:p w14:paraId="277F39A2" w14:textId="15CAA5CB" w:rsidR="004239FA" w:rsidRPr="00391B65" w:rsidRDefault="00391B65" w:rsidP="009F7F7C">
      <w:pPr>
        <w:pStyle w:val="Ttulo2"/>
        <w:numPr>
          <w:ilvl w:val="1"/>
          <w:numId w:val="27"/>
        </w:numPr>
        <w:rPr>
          <w:lang w:val="en-US"/>
        </w:rPr>
      </w:pPr>
      <w:r w:rsidRPr="00391B65">
        <w:rPr>
          <w:lang w:val="en-US"/>
        </w:rPr>
        <w:t>METHOD FOR CLEANING AN ELECTRODE SURFACE</w:t>
      </w:r>
    </w:p>
    <w:p w14:paraId="56D2BACA" w14:textId="7B719454" w:rsidR="0060722D" w:rsidRPr="0060722D" w:rsidRDefault="00391B65" w:rsidP="009F7F7C">
      <w:pPr>
        <w:pStyle w:val="Ttulo3"/>
        <w:numPr>
          <w:ilvl w:val="2"/>
          <w:numId w:val="27"/>
        </w:numPr>
      </w:pPr>
      <w:r w:rsidRPr="00391B65">
        <w:t>MATERIALS TO BE USED</w:t>
      </w:r>
    </w:p>
    <w:p w14:paraId="407BC7F6" w14:textId="77777777" w:rsidR="00391B65" w:rsidRPr="00391B65" w:rsidRDefault="00391B65" w:rsidP="00391B65">
      <w:pPr>
        <w:pStyle w:val="Prrafodelista"/>
        <w:numPr>
          <w:ilvl w:val="0"/>
          <w:numId w:val="18"/>
        </w:numPr>
        <w:rPr>
          <w:lang w:val="es-ES"/>
        </w:rPr>
      </w:pPr>
      <w:proofErr w:type="spellStart"/>
      <w:r w:rsidRPr="00391B65">
        <w:rPr>
          <w:lang w:val="es-ES"/>
        </w:rPr>
        <w:t>Potentiostat</w:t>
      </w:r>
      <w:proofErr w:type="spellEnd"/>
      <w:r w:rsidRPr="00391B65">
        <w:rPr>
          <w:lang w:val="es-ES"/>
        </w:rPr>
        <w:t>.</w:t>
      </w:r>
    </w:p>
    <w:p w14:paraId="68728319" w14:textId="0CCAA44F" w:rsidR="008A710B" w:rsidRPr="00391B65" w:rsidRDefault="00391B65" w:rsidP="00391B65">
      <w:pPr>
        <w:pStyle w:val="Prrafodelista"/>
        <w:numPr>
          <w:ilvl w:val="0"/>
          <w:numId w:val="18"/>
        </w:numPr>
        <w:rPr>
          <w:lang w:val="en-US"/>
        </w:rPr>
      </w:pPr>
      <w:r w:rsidRPr="00391B65">
        <w:rPr>
          <w:lang w:val="en-US"/>
        </w:rPr>
        <w:t>Diluted Sulfuric Acid (widely used for cleaning gold electrodes)</w:t>
      </w:r>
      <w:r>
        <w:rPr>
          <w:lang w:val="en-US"/>
        </w:rPr>
        <w:t>.</w:t>
      </w:r>
    </w:p>
    <w:p w14:paraId="0C1C376B" w14:textId="77777777" w:rsidR="008C74A4" w:rsidRDefault="00336052" w:rsidP="008C74A4">
      <w:pPr>
        <w:pStyle w:val="Prrafodelista"/>
        <w:keepNext/>
        <w:jc w:val="center"/>
      </w:pPr>
      <w:r>
        <w:rPr>
          <w:noProof/>
        </w:rPr>
        <w:lastRenderedPageBreak/>
        <w:drawing>
          <wp:inline distT="0" distB="0" distL="0" distR="0" wp14:anchorId="22E0F617" wp14:editId="2B4DA2C7">
            <wp:extent cx="2136884" cy="1110634"/>
            <wp:effectExtent l="0" t="514350" r="0" b="489585"/>
            <wp:docPr id="54" name="Imagen 54" descr="C:\Users\Toshiba\Documents\Tareas de Kmi\UNIVERSIDAD DE LOS ANDES\OCTAVO SEMESTRE 1\MONITORIA\PROTOCOLOS\POTENCIOSTATO\IMG_0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cuments\Tareas de Kmi\UNIVERSIDAD DE LOS ANDES\OCTAVO SEMESTRE 1\MONITORIA\PROTOCOLOS\POTENCIOSTATO\IMG_061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823" t="25521" r="21797" b="26909"/>
                    <a:stretch/>
                  </pic:blipFill>
                  <pic:spPr bwMode="auto">
                    <a:xfrm rot="5400000">
                      <a:off x="0" y="0"/>
                      <a:ext cx="2160587" cy="1122954"/>
                    </a:xfrm>
                    <a:prstGeom prst="rect">
                      <a:avLst/>
                    </a:prstGeom>
                    <a:noFill/>
                    <a:ln>
                      <a:noFill/>
                    </a:ln>
                    <a:extLst>
                      <a:ext uri="{53640926-AAD7-44D8-BBD7-CCE9431645EC}">
                        <a14:shadowObscured xmlns:a14="http://schemas.microsoft.com/office/drawing/2010/main"/>
                      </a:ext>
                    </a:extLst>
                  </pic:spPr>
                </pic:pic>
              </a:graphicData>
            </a:graphic>
          </wp:inline>
        </w:drawing>
      </w:r>
    </w:p>
    <w:p w14:paraId="3186B57A" w14:textId="6E406E84" w:rsidR="00336052" w:rsidRDefault="00391B65" w:rsidP="008C74A4">
      <w:pPr>
        <w:pStyle w:val="Descripcin"/>
        <w:jc w:val="center"/>
        <w:rPr>
          <w:lang w:val="es-ES"/>
        </w:rPr>
      </w:pPr>
      <w:r w:rsidRPr="00391B65">
        <w:t xml:space="preserve">Figure 10: </w:t>
      </w:r>
      <w:proofErr w:type="spellStart"/>
      <w:r w:rsidRPr="00391B65">
        <w:t>Sulfuric</w:t>
      </w:r>
      <w:proofErr w:type="spellEnd"/>
      <w:r w:rsidRPr="00391B65">
        <w:t xml:space="preserve"> </w:t>
      </w:r>
      <w:proofErr w:type="spellStart"/>
      <w:r w:rsidRPr="00391B65">
        <w:t>acid</w:t>
      </w:r>
      <w:proofErr w:type="spellEnd"/>
      <w:r w:rsidR="008C74A4" w:rsidRPr="00CA593C">
        <w:t>.</w:t>
      </w:r>
    </w:p>
    <w:p w14:paraId="0D32F06B" w14:textId="77777777" w:rsidR="00391B65" w:rsidRPr="00391B65" w:rsidRDefault="00391B65" w:rsidP="00391B65">
      <w:pPr>
        <w:pStyle w:val="Prrafodelista"/>
        <w:numPr>
          <w:ilvl w:val="0"/>
          <w:numId w:val="19"/>
        </w:numPr>
        <w:rPr>
          <w:lang w:val="en-US"/>
        </w:rPr>
      </w:pPr>
      <w:r w:rsidRPr="00391B65">
        <w:rPr>
          <w:lang w:val="en-US"/>
        </w:rPr>
        <w:t>Copper and gold electrodes to be cleaned.</w:t>
      </w:r>
    </w:p>
    <w:p w14:paraId="763DF9AE" w14:textId="6CF04868" w:rsidR="00391B65" w:rsidRPr="00391B65" w:rsidRDefault="00391B65" w:rsidP="00391B65">
      <w:pPr>
        <w:pStyle w:val="Prrafodelista"/>
        <w:numPr>
          <w:ilvl w:val="0"/>
          <w:numId w:val="19"/>
        </w:numPr>
        <w:rPr>
          <w:lang w:val="es-ES"/>
        </w:rPr>
      </w:pPr>
      <w:r w:rsidRPr="00391B65">
        <w:rPr>
          <w:lang w:val="es-ES"/>
        </w:rPr>
        <w:t>USB cable.</w:t>
      </w:r>
    </w:p>
    <w:p w14:paraId="42A08CFC" w14:textId="5292086E" w:rsidR="00391B65" w:rsidRPr="00391B65" w:rsidRDefault="00391B65" w:rsidP="00391B65">
      <w:pPr>
        <w:pStyle w:val="Prrafodelista"/>
        <w:numPr>
          <w:ilvl w:val="0"/>
          <w:numId w:val="19"/>
        </w:numPr>
        <w:rPr>
          <w:lang w:val="es-ES"/>
        </w:rPr>
      </w:pPr>
      <w:r w:rsidRPr="00391B65">
        <w:rPr>
          <w:lang w:val="es-ES"/>
        </w:rPr>
        <w:t>NOVA software.</w:t>
      </w:r>
    </w:p>
    <w:p w14:paraId="0CFFC536" w14:textId="3E6FD20A" w:rsidR="008A710B" w:rsidRPr="00391B65" w:rsidRDefault="00391B65" w:rsidP="00391B65">
      <w:pPr>
        <w:pStyle w:val="Prrafodelista"/>
        <w:numPr>
          <w:ilvl w:val="0"/>
          <w:numId w:val="19"/>
        </w:numPr>
        <w:rPr>
          <w:lang w:val="en-US"/>
        </w:rPr>
      </w:pPr>
      <w:r w:rsidRPr="00391B65">
        <w:rPr>
          <w:lang w:val="en-US"/>
        </w:rPr>
        <w:t xml:space="preserve">Electrode cables and </w:t>
      </w:r>
      <w:proofErr w:type="spellStart"/>
      <w:r w:rsidRPr="00391B65">
        <w:rPr>
          <w:lang w:val="en-US"/>
        </w:rPr>
        <w:t>potentiostat</w:t>
      </w:r>
      <w:proofErr w:type="spellEnd"/>
      <w:r w:rsidRPr="00391B65">
        <w:rPr>
          <w:lang w:val="en-US"/>
        </w:rPr>
        <w:t xml:space="preserve"> </w:t>
      </w:r>
      <w:proofErr w:type="gramStart"/>
      <w:r w:rsidRPr="00391B65">
        <w:rPr>
          <w:lang w:val="en-US"/>
        </w:rPr>
        <w:t>clamps.</w:t>
      </w:r>
      <w:r w:rsidR="008A710B" w:rsidRPr="00391B65">
        <w:rPr>
          <w:lang w:val="en-US"/>
        </w:rPr>
        <w:t>.</w:t>
      </w:r>
      <w:proofErr w:type="gramEnd"/>
    </w:p>
    <w:p w14:paraId="4B3D659C" w14:textId="1AA35EC4" w:rsidR="004239FA" w:rsidRDefault="00391B65" w:rsidP="009F7F7C">
      <w:pPr>
        <w:pStyle w:val="Ttulo3"/>
        <w:numPr>
          <w:ilvl w:val="2"/>
          <w:numId w:val="27"/>
        </w:numPr>
      </w:pPr>
      <w:r w:rsidRPr="00391B65">
        <w:t>PROCEDURE</w:t>
      </w:r>
    </w:p>
    <w:p w14:paraId="5FF4F0B2" w14:textId="77777777" w:rsidR="00391B65" w:rsidRPr="00391B65" w:rsidRDefault="00391B65" w:rsidP="00391B65">
      <w:pPr>
        <w:pStyle w:val="Prrafodelista"/>
        <w:numPr>
          <w:ilvl w:val="0"/>
          <w:numId w:val="24"/>
        </w:numPr>
        <w:rPr>
          <w:lang w:val="en-US"/>
        </w:rPr>
      </w:pPr>
      <w:r w:rsidRPr="00391B65">
        <w:rPr>
          <w:lang w:val="en-US"/>
        </w:rPr>
        <w:t>Diluted sulfuric acid is placed in a beaker.</w:t>
      </w:r>
    </w:p>
    <w:p w14:paraId="52C2C6D6" w14:textId="56509B74" w:rsidR="00391B65" w:rsidRPr="00391B65" w:rsidRDefault="00391B65" w:rsidP="00391B65">
      <w:pPr>
        <w:pStyle w:val="Prrafodelista"/>
        <w:numPr>
          <w:ilvl w:val="0"/>
          <w:numId w:val="24"/>
        </w:numPr>
        <w:rPr>
          <w:lang w:val="en-US"/>
        </w:rPr>
      </w:pPr>
      <w:r w:rsidRPr="00391B65">
        <w:rPr>
          <w:lang w:val="en-US"/>
        </w:rPr>
        <w:t xml:space="preserve">The gold and copper electrodes are connected to the electrode clamps of the </w:t>
      </w:r>
      <w:proofErr w:type="spellStart"/>
      <w:r w:rsidRPr="00391B65">
        <w:rPr>
          <w:lang w:val="en-US"/>
        </w:rPr>
        <w:t>potentiostat</w:t>
      </w:r>
      <w:proofErr w:type="spellEnd"/>
      <w:r w:rsidRPr="00391B65">
        <w:rPr>
          <w:lang w:val="en-US"/>
        </w:rPr>
        <w:t>.</w:t>
      </w:r>
      <w:r w:rsidRPr="00391B65">
        <w:rPr>
          <w:b/>
          <w:color w:val="0000FF"/>
          <w:lang w:val="en-US"/>
        </w:rPr>
        <w:t xml:space="preserve"> </w:t>
      </w:r>
      <w:r w:rsidRPr="008C74A4">
        <w:rPr>
          <w:b/>
          <w:color w:val="0000FF"/>
          <w:lang w:val="es-ES"/>
        </w:rPr>
        <w:t>▲</w:t>
      </w:r>
    </w:p>
    <w:p w14:paraId="68F691D1" w14:textId="1552E858" w:rsidR="00A53BF8" w:rsidRPr="00391B65" w:rsidRDefault="00391B65" w:rsidP="00391B65">
      <w:pPr>
        <w:pStyle w:val="Prrafodelista"/>
        <w:numPr>
          <w:ilvl w:val="0"/>
          <w:numId w:val="24"/>
        </w:numPr>
        <w:rPr>
          <w:b/>
          <w:color w:val="0000FF"/>
          <w:lang w:val="en-US"/>
        </w:rPr>
      </w:pPr>
      <w:r w:rsidRPr="00391B65">
        <w:rPr>
          <w:lang w:val="en-US"/>
        </w:rPr>
        <w:t xml:space="preserve">The </w:t>
      </w:r>
      <w:proofErr w:type="spellStart"/>
      <w:r w:rsidRPr="00391B65">
        <w:rPr>
          <w:lang w:val="en-US"/>
        </w:rPr>
        <w:t>potentiostatic</w:t>
      </w:r>
      <w:proofErr w:type="spellEnd"/>
      <w:r w:rsidRPr="00391B65">
        <w:rPr>
          <w:lang w:val="en-US"/>
        </w:rPr>
        <w:t xml:space="preserve"> cyclic voltammetry technique of the NOVA software will be used. In the right column of the NOVA software window, all the techniques that the software has can be seen. In that column, you should look for the option: Cyclic Voltammetry </w:t>
      </w:r>
      <w:proofErr w:type="spellStart"/>
      <w:r w:rsidRPr="00391B65">
        <w:rPr>
          <w:lang w:val="en-US"/>
        </w:rPr>
        <w:t>Potentiostatic</w:t>
      </w:r>
      <w:proofErr w:type="spellEnd"/>
      <w:r w:rsidRPr="00391B65">
        <w:rPr>
          <w:lang w:val="en-US"/>
        </w:rPr>
        <w:t xml:space="preserve"> and double-click on it</w:t>
      </w:r>
      <w:r w:rsidR="008673F1" w:rsidRPr="00391B65">
        <w:rPr>
          <w:lang w:val="en-US"/>
        </w:rPr>
        <w:t>.</w:t>
      </w:r>
      <w:r w:rsidR="008D12BD" w:rsidRPr="00391B65">
        <w:rPr>
          <w:b/>
          <w:color w:val="0000FF"/>
          <w:lang w:val="en-US"/>
        </w:rPr>
        <w:t xml:space="preserve"> ▲</w:t>
      </w:r>
    </w:p>
    <w:p w14:paraId="5644FE27" w14:textId="77777777" w:rsidR="008C74A4" w:rsidRDefault="008673F1" w:rsidP="008C74A4">
      <w:pPr>
        <w:jc w:val="center"/>
      </w:pPr>
      <w:r>
        <w:rPr>
          <w:noProof/>
        </w:rPr>
        <w:lastRenderedPageBreak/>
        <w:drawing>
          <wp:inline distT="0" distB="0" distL="0" distR="0" wp14:anchorId="5C6A7EA3" wp14:editId="7C8924F4">
            <wp:extent cx="5215099" cy="3114675"/>
            <wp:effectExtent l="0" t="0" r="508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0049"/>
                    <a:stretch/>
                  </pic:blipFill>
                  <pic:spPr bwMode="auto">
                    <a:xfrm>
                      <a:off x="0" y="0"/>
                      <a:ext cx="5220183" cy="3117712"/>
                    </a:xfrm>
                    <a:prstGeom prst="rect">
                      <a:avLst/>
                    </a:prstGeom>
                    <a:noFill/>
                    <a:ln>
                      <a:noFill/>
                    </a:ln>
                    <a:extLst>
                      <a:ext uri="{53640926-AAD7-44D8-BBD7-CCE9431645EC}">
                        <a14:shadowObscured xmlns:a14="http://schemas.microsoft.com/office/drawing/2010/main"/>
                      </a:ext>
                    </a:extLst>
                  </pic:spPr>
                </pic:pic>
              </a:graphicData>
            </a:graphic>
          </wp:inline>
        </w:drawing>
      </w:r>
    </w:p>
    <w:p w14:paraId="2FD70858" w14:textId="2F149326" w:rsidR="008673F1" w:rsidRPr="00391B65" w:rsidRDefault="00391B65" w:rsidP="008C74A4">
      <w:pPr>
        <w:pStyle w:val="Descripcin"/>
        <w:jc w:val="center"/>
        <w:rPr>
          <w:lang w:val="en-US"/>
        </w:rPr>
      </w:pPr>
      <w:r w:rsidRPr="00391B65">
        <w:rPr>
          <w:lang w:val="en-US"/>
        </w:rPr>
        <w:t>Figure 11: Cyclic voltammetry in the NOVA software</w:t>
      </w:r>
      <w:r w:rsidR="008C74A4" w:rsidRPr="00391B65">
        <w:rPr>
          <w:lang w:val="en-US"/>
        </w:rPr>
        <w:t>.</w:t>
      </w:r>
    </w:p>
    <w:p w14:paraId="6767DA34" w14:textId="6AEDEA4A" w:rsidR="002D4DFC" w:rsidRPr="00391B65" w:rsidRDefault="00391B65" w:rsidP="008C74A4">
      <w:pPr>
        <w:pStyle w:val="Prrafodelista"/>
        <w:numPr>
          <w:ilvl w:val="0"/>
          <w:numId w:val="24"/>
        </w:numPr>
        <w:rPr>
          <w:lang w:val="en-US"/>
        </w:rPr>
      </w:pPr>
      <w:r w:rsidRPr="00391B65">
        <w:rPr>
          <w:color w:val="auto"/>
          <w:lang w:val="en-US"/>
        </w:rPr>
        <w:t>The following information will appear in the NOVA window. Select the CV staircase option</w:t>
      </w:r>
      <w:r w:rsidR="00681AC5" w:rsidRPr="00391B65">
        <w:rPr>
          <w:i/>
          <w:lang w:val="en-US"/>
        </w:rPr>
        <w:t>.</w:t>
      </w:r>
      <w:r w:rsidR="008D12BD" w:rsidRPr="00391B65">
        <w:rPr>
          <w:b/>
          <w:color w:val="0000FF"/>
          <w:lang w:val="en-US"/>
        </w:rPr>
        <w:t xml:space="preserve"> ▲</w:t>
      </w:r>
    </w:p>
    <w:p w14:paraId="162AEC9D" w14:textId="77777777" w:rsidR="008C74A4" w:rsidRDefault="00681AC5" w:rsidP="008C74A4">
      <w:pPr>
        <w:pStyle w:val="Prrafodelista"/>
        <w:keepNext/>
        <w:jc w:val="center"/>
      </w:pPr>
      <w:r>
        <w:rPr>
          <w:noProof/>
          <w:color w:val="auto"/>
        </w:rPr>
        <w:drawing>
          <wp:inline distT="0" distB="0" distL="0" distR="0" wp14:anchorId="345B9A81" wp14:editId="39431610">
            <wp:extent cx="4819650" cy="205446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1974" cy="2063982"/>
                    </a:xfrm>
                    <a:prstGeom prst="rect">
                      <a:avLst/>
                    </a:prstGeom>
                    <a:noFill/>
                  </pic:spPr>
                </pic:pic>
              </a:graphicData>
            </a:graphic>
          </wp:inline>
        </w:drawing>
      </w:r>
    </w:p>
    <w:p w14:paraId="07C3EFD9" w14:textId="7A941D91" w:rsidR="00681AC5" w:rsidRPr="00391B65" w:rsidRDefault="00391B65" w:rsidP="008C74A4">
      <w:pPr>
        <w:pStyle w:val="Descripcin"/>
        <w:jc w:val="center"/>
        <w:rPr>
          <w:lang w:val="en-US"/>
        </w:rPr>
      </w:pPr>
      <w:r w:rsidRPr="00391B65">
        <w:rPr>
          <w:lang w:val="en-US"/>
        </w:rPr>
        <w:t>Figure 12: CV staircase option in the NOVA software</w:t>
      </w:r>
      <w:r w:rsidR="008C74A4" w:rsidRPr="00391B65">
        <w:rPr>
          <w:lang w:val="en-US"/>
        </w:rPr>
        <w:t>.</w:t>
      </w:r>
    </w:p>
    <w:p w14:paraId="02D4FCC7" w14:textId="0983A5BF" w:rsidR="00DA4F1C" w:rsidRPr="00391B65" w:rsidRDefault="00391B65" w:rsidP="008C74A4">
      <w:pPr>
        <w:pStyle w:val="Prrafodelista"/>
        <w:numPr>
          <w:ilvl w:val="0"/>
          <w:numId w:val="24"/>
        </w:numPr>
        <w:rPr>
          <w:b/>
          <w:color w:val="0000FF"/>
          <w:lang w:val="en-US"/>
        </w:rPr>
      </w:pPr>
      <w:r w:rsidRPr="00391B65">
        <w:rPr>
          <w:color w:val="auto"/>
          <w:lang w:val="en-US"/>
        </w:rPr>
        <w:t>A list of parameters will be displayed</w:t>
      </w:r>
      <w:r w:rsidR="00681AC5" w:rsidRPr="00391B65">
        <w:rPr>
          <w:color w:val="auto"/>
          <w:lang w:val="en-US"/>
        </w:rPr>
        <w:t>.</w:t>
      </w:r>
      <w:r w:rsidR="008D12BD" w:rsidRPr="00391B65">
        <w:rPr>
          <w:b/>
          <w:color w:val="0000FF"/>
          <w:lang w:val="en-US"/>
        </w:rPr>
        <w:t xml:space="preserve"> ▲</w:t>
      </w:r>
    </w:p>
    <w:p w14:paraId="3FF20076" w14:textId="77777777" w:rsidR="008C74A4" w:rsidRDefault="00681AC5" w:rsidP="008C74A4">
      <w:pPr>
        <w:pStyle w:val="Prrafodelista"/>
        <w:keepNext/>
      </w:pPr>
      <w:r>
        <w:rPr>
          <w:noProof/>
          <w:color w:val="auto"/>
        </w:rPr>
        <w:lastRenderedPageBreak/>
        <w:drawing>
          <wp:inline distT="0" distB="0" distL="0" distR="0" wp14:anchorId="5DB23D6D" wp14:editId="19EB61BB">
            <wp:extent cx="5029200" cy="21462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27" cy="2149727"/>
                    </a:xfrm>
                    <a:prstGeom prst="rect">
                      <a:avLst/>
                    </a:prstGeom>
                    <a:noFill/>
                  </pic:spPr>
                </pic:pic>
              </a:graphicData>
            </a:graphic>
          </wp:inline>
        </w:drawing>
      </w:r>
    </w:p>
    <w:p w14:paraId="4208821D" w14:textId="2ECD8198" w:rsidR="00681AC5" w:rsidRPr="00391B65" w:rsidRDefault="00391B65" w:rsidP="00391B65">
      <w:pPr>
        <w:pStyle w:val="Descripcin"/>
        <w:ind w:firstLine="76"/>
        <w:jc w:val="center"/>
        <w:rPr>
          <w:lang w:val="en-US"/>
        </w:rPr>
      </w:pPr>
      <w:r w:rsidRPr="00391B65">
        <w:rPr>
          <w:lang w:val="en-US"/>
        </w:rPr>
        <w:t>Figure 13: Parameter list for the CV staircase option in the NOVA software</w:t>
      </w:r>
      <w:r w:rsidR="008C74A4" w:rsidRPr="00391B65">
        <w:rPr>
          <w:lang w:val="en-US"/>
        </w:rPr>
        <w:t>.</w:t>
      </w:r>
    </w:p>
    <w:p w14:paraId="5B747BCF" w14:textId="3AEB7B46" w:rsidR="007D24A0" w:rsidRPr="00391B65" w:rsidRDefault="00391B65" w:rsidP="008C74A4">
      <w:pPr>
        <w:pStyle w:val="Prrafodelista"/>
        <w:numPr>
          <w:ilvl w:val="0"/>
          <w:numId w:val="24"/>
        </w:numPr>
        <w:rPr>
          <w:color w:val="auto"/>
          <w:lang w:val="en-US"/>
        </w:rPr>
      </w:pPr>
      <w:r w:rsidRPr="00391B65">
        <w:rPr>
          <w:color w:val="auto"/>
          <w:lang w:val="en-US"/>
        </w:rPr>
        <w:t>Now, the parameters of Upper vertex potential, Number of stop crossings, and Scan rate, which are in the list of parameters for the CV staircase option, should be modified</w:t>
      </w:r>
      <w:r w:rsidR="00EF48B2" w:rsidRPr="00391B65">
        <w:rPr>
          <w:color w:val="auto"/>
          <w:lang w:val="en-US"/>
        </w:rPr>
        <w:t>.</w:t>
      </w:r>
      <w:r w:rsidR="00EF48B2" w:rsidRPr="00391B65">
        <w:rPr>
          <w:noProof/>
          <w:color w:val="auto"/>
          <w:lang w:val="en-US" w:eastAsia="es-ES"/>
        </w:rPr>
        <w:t xml:space="preserve"> </w:t>
      </w:r>
      <w:r w:rsidR="008D12BD" w:rsidRPr="00391B65">
        <w:rPr>
          <w:b/>
          <w:color w:val="0000FF"/>
          <w:lang w:val="en-US"/>
        </w:rPr>
        <w:t>▲</w:t>
      </w:r>
    </w:p>
    <w:p w14:paraId="1EBE95E8" w14:textId="77777777" w:rsidR="008C74A4" w:rsidRDefault="00EF48B2" w:rsidP="008C74A4">
      <w:pPr>
        <w:pStyle w:val="Prrafodelista"/>
        <w:keepNext/>
        <w:jc w:val="center"/>
      </w:pPr>
      <w:r>
        <w:rPr>
          <w:noProof/>
          <w:color w:val="auto"/>
        </w:rPr>
        <w:drawing>
          <wp:inline distT="0" distB="0" distL="0" distR="0" wp14:anchorId="76110252" wp14:editId="0592F742">
            <wp:extent cx="4341685" cy="1857375"/>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903" cy="1857040"/>
                    </a:xfrm>
                    <a:prstGeom prst="rect">
                      <a:avLst/>
                    </a:prstGeom>
                    <a:noFill/>
                  </pic:spPr>
                </pic:pic>
              </a:graphicData>
            </a:graphic>
          </wp:inline>
        </w:drawing>
      </w:r>
    </w:p>
    <w:p w14:paraId="1089B9BB" w14:textId="5A35BA4E" w:rsidR="00EF48B2" w:rsidRPr="00391B65" w:rsidRDefault="00391B65" w:rsidP="008C74A4">
      <w:pPr>
        <w:pStyle w:val="Descripcin"/>
        <w:jc w:val="center"/>
        <w:rPr>
          <w:lang w:val="en-US"/>
        </w:rPr>
      </w:pPr>
      <w:r w:rsidRPr="00391B65">
        <w:rPr>
          <w:lang w:val="en-US"/>
        </w:rPr>
        <w:t>Figure 14: Parameters to be changed for the CV staircase option</w:t>
      </w:r>
      <w:r>
        <w:rPr>
          <w:lang w:val="en-US"/>
        </w:rPr>
        <w:t>.</w:t>
      </w:r>
    </w:p>
    <w:p w14:paraId="0249AF86" w14:textId="77777777" w:rsidR="00391B65" w:rsidRPr="00391B65" w:rsidRDefault="00391B65" w:rsidP="00391B65">
      <w:pPr>
        <w:pStyle w:val="Prrafodelista"/>
        <w:numPr>
          <w:ilvl w:val="0"/>
          <w:numId w:val="25"/>
        </w:numPr>
        <w:rPr>
          <w:color w:val="auto"/>
          <w:lang w:val="en-US"/>
        </w:rPr>
      </w:pPr>
      <w:r w:rsidRPr="00391B65">
        <w:rPr>
          <w:color w:val="auto"/>
          <w:lang w:val="en-US"/>
        </w:rPr>
        <w:t>Upper vertex potential (V) = 1.2</w:t>
      </w:r>
    </w:p>
    <w:p w14:paraId="5FDF5875" w14:textId="6272AFDF" w:rsidR="00391B65" w:rsidRPr="00391B65" w:rsidRDefault="00391B65" w:rsidP="00391B65">
      <w:pPr>
        <w:pStyle w:val="Prrafodelista"/>
        <w:numPr>
          <w:ilvl w:val="0"/>
          <w:numId w:val="25"/>
        </w:numPr>
        <w:rPr>
          <w:color w:val="auto"/>
          <w:lang w:val="en-US"/>
        </w:rPr>
      </w:pPr>
      <w:r w:rsidRPr="00391B65">
        <w:rPr>
          <w:color w:val="auto"/>
          <w:lang w:val="en-US"/>
        </w:rPr>
        <w:t>Number of stop crossings (V) =10</w:t>
      </w:r>
    </w:p>
    <w:p w14:paraId="5344A09B" w14:textId="4C2D8581" w:rsidR="007D24A0" w:rsidRPr="008D12BD" w:rsidRDefault="00391B65" w:rsidP="00391B65">
      <w:pPr>
        <w:pStyle w:val="Prrafodelista"/>
        <w:numPr>
          <w:ilvl w:val="0"/>
          <w:numId w:val="25"/>
        </w:numPr>
        <w:rPr>
          <w:color w:val="auto"/>
          <w:lang w:val="es-ES"/>
        </w:rPr>
      </w:pPr>
      <w:r w:rsidRPr="00391B65">
        <w:rPr>
          <w:color w:val="auto"/>
          <w:lang w:val="en-US"/>
        </w:rPr>
        <w:t>Scan rate (V/s) =0.1</w:t>
      </w:r>
    </w:p>
    <w:p w14:paraId="0AD23D71" w14:textId="7C945ECC" w:rsidR="00F947AD" w:rsidRPr="00391B65" w:rsidRDefault="00391B65" w:rsidP="008C74A4">
      <w:pPr>
        <w:pStyle w:val="Prrafodelista"/>
        <w:numPr>
          <w:ilvl w:val="0"/>
          <w:numId w:val="24"/>
        </w:numPr>
        <w:rPr>
          <w:color w:val="auto"/>
          <w:lang w:val="en-US"/>
        </w:rPr>
      </w:pPr>
      <w:r w:rsidRPr="00391B65">
        <w:rPr>
          <w:color w:val="auto"/>
          <w:lang w:val="en-US"/>
        </w:rPr>
        <w:lastRenderedPageBreak/>
        <w:t>Then, the electrodes to be cleaned are placed inside the diluted sulfuric acid and kept as still and as close to each other as possible. Then, click "start" in the NOVA software to start the cleaning process</w:t>
      </w:r>
      <w:r w:rsidR="00EF48B2" w:rsidRPr="00391B65">
        <w:rPr>
          <w:color w:val="auto"/>
          <w:lang w:val="en-US"/>
        </w:rPr>
        <w:t>.</w:t>
      </w:r>
      <w:r w:rsidR="008D12BD" w:rsidRPr="00391B65">
        <w:rPr>
          <w:b/>
          <w:color w:val="0000FF"/>
          <w:lang w:val="en-US"/>
        </w:rPr>
        <w:t xml:space="preserve"> ▲</w:t>
      </w:r>
    </w:p>
    <w:p w14:paraId="3E8BD771" w14:textId="77777777" w:rsidR="008C74A4" w:rsidRDefault="00692DC9" w:rsidP="008C74A4">
      <w:pPr>
        <w:keepNext/>
        <w:jc w:val="center"/>
      </w:pPr>
      <w:r>
        <w:rPr>
          <w:noProof/>
        </w:rPr>
        <w:drawing>
          <wp:inline distT="0" distB="0" distL="0" distR="0" wp14:anchorId="72244F01" wp14:editId="75F7C3C2">
            <wp:extent cx="4274185" cy="1818005"/>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4274185" cy="1818005"/>
                    </a:xfrm>
                    <a:prstGeom prst="rect">
                      <a:avLst/>
                    </a:prstGeom>
                    <a:noFill/>
                    <a:ln w="9525">
                      <a:noFill/>
                      <a:miter lim="800000"/>
                      <a:headEnd/>
                      <a:tailEnd/>
                    </a:ln>
                  </pic:spPr>
                </pic:pic>
              </a:graphicData>
            </a:graphic>
          </wp:inline>
        </w:drawing>
      </w:r>
    </w:p>
    <w:p w14:paraId="15D4D728" w14:textId="0DB2FB3A" w:rsidR="00F947AD" w:rsidRPr="00391B65" w:rsidRDefault="00391B65" w:rsidP="008C74A4">
      <w:pPr>
        <w:pStyle w:val="Descripcin"/>
        <w:jc w:val="center"/>
        <w:rPr>
          <w:lang w:val="en-US"/>
        </w:rPr>
      </w:pPr>
      <w:r w:rsidRPr="00391B65">
        <w:rPr>
          <w:lang w:val="en-US"/>
        </w:rPr>
        <w:t>Figure 15: Desired result at the end of the electrode cleaning process</w:t>
      </w:r>
      <w:r w:rsidR="008C74A4" w:rsidRPr="00391B65">
        <w:rPr>
          <w:lang w:val="en-US"/>
        </w:rPr>
        <w:t>.</w:t>
      </w:r>
    </w:p>
    <w:p w14:paraId="214EC97D" w14:textId="284D529D" w:rsidR="00244DE7" w:rsidRPr="00391B65" w:rsidRDefault="00391B65" w:rsidP="00244DE7">
      <w:pPr>
        <w:ind w:left="0"/>
        <w:rPr>
          <w:color w:val="auto"/>
          <w:lang w:val="en-US"/>
        </w:rPr>
      </w:pPr>
      <w:r w:rsidRPr="00391B65">
        <w:rPr>
          <w:b/>
          <w:i/>
          <w:color w:val="auto"/>
          <w:lang w:val="en-US"/>
        </w:rPr>
        <w:t xml:space="preserve">Note: </w:t>
      </w:r>
      <w:r w:rsidRPr="00391B65">
        <w:rPr>
          <w:bCs/>
          <w:iCs/>
          <w:color w:val="auto"/>
          <w:lang w:val="en-US"/>
        </w:rPr>
        <w:t xml:space="preserve">In this technique, it is known that the surface is clean when each repetition is much more </w:t>
      </w:r>
      <w:proofErr w:type="gramStart"/>
      <w:r w:rsidRPr="00391B65">
        <w:rPr>
          <w:bCs/>
          <w:iCs/>
          <w:color w:val="auto"/>
          <w:lang w:val="en-US"/>
        </w:rPr>
        <w:t>similar to</w:t>
      </w:r>
      <w:proofErr w:type="gramEnd"/>
      <w:r w:rsidRPr="00391B65">
        <w:rPr>
          <w:bCs/>
          <w:iCs/>
          <w:color w:val="auto"/>
          <w:lang w:val="en-US"/>
        </w:rPr>
        <w:t xml:space="preserve"> or identical to the previous repetition</w:t>
      </w:r>
      <w:r w:rsidR="00244DE7" w:rsidRPr="00391B65">
        <w:rPr>
          <w:color w:val="auto"/>
          <w:lang w:val="en-US"/>
        </w:rPr>
        <w:t xml:space="preserve">. </w:t>
      </w:r>
    </w:p>
    <w:p w14:paraId="66947D7A" w14:textId="2C45A2B2" w:rsidR="008673F1" w:rsidRPr="00391B65" w:rsidRDefault="00391B65" w:rsidP="008C74A4">
      <w:pPr>
        <w:pStyle w:val="Prrafodelista"/>
        <w:numPr>
          <w:ilvl w:val="0"/>
          <w:numId w:val="24"/>
        </w:numPr>
        <w:rPr>
          <w:lang w:val="en-US"/>
        </w:rPr>
      </w:pPr>
      <w:r w:rsidRPr="00391B65">
        <w:rPr>
          <w:lang w:val="en-US"/>
        </w:rPr>
        <w:t xml:space="preserve">When the simulation is finished and </w:t>
      </w:r>
      <w:proofErr w:type="gramStart"/>
      <w:r w:rsidRPr="00391B65">
        <w:rPr>
          <w:lang w:val="en-US"/>
        </w:rPr>
        <w:t>it can be seen that each</w:t>
      </w:r>
      <w:proofErr w:type="gramEnd"/>
      <w:r w:rsidRPr="00391B65">
        <w:rPr>
          <w:lang w:val="en-US"/>
        </w:rPr>
        <w:t xml:space="preserve"> repetition starts to overlap more with the previous one, remove the electrodes and store them</w:t>
      </w:r>
      <w:r w:rsidR="00244DE7" w:rsidRPr="00391B65">
        <w:rPr>
          <w:lang w:val="en-US"/>
        </w:rPr>
        <w:t>.</w:t>
      </w:r>
    </w:p>
    <w:p w14:paraId="699E8C95" w14:textId="03E14EE6" w:rsidR="00801191" w:rsidRPr="00D2035F" w:rsidRDefault="00D2035F" w:rsidP="009F7F7C">
      <w:pPr>
        <w:pStyle w:val="Ttulo2"/>
        <w:numPr>
          <w:ilvl w:val="1"/>
          <w:numId w:val="27"/>
        </w:numPr>
        <w:rPr>
          <w:lang w:val="en-US"/>
        </w:rPr>
      </w:pPr>
      <w:r w:rsidRPr="00D2035F">
        <w:rPr>
          <w:lang w:val="en-US"/>
        </w:rPr>
        <w:t>WAY TO MEASURE THE OXIDATION AND REDUCTION OF A MOLECULE</w:t>
      </w:r>
    </w:p>
    <w:p w14:paraId="0284131D" w14:textId="7CDC14ED" w:rsidR="00077082" w:rsidRPr="00077082" w:rsidRDefault="00D2035F" w:rsidP="009F7F7C">
      <w:pPr>
        <w:pStyle w:val="Ttulo3"/>
        <w:numPr>
          <w:ilvl w:val="2"/>
          <w:numId w:val="27"/>
        </w:numPr>
      </w:pPr>
      <w:r w:rsidRPr="00D2035F">
        <w:t>MATERIALS TO USE</w:t>
      </w:r>
    </w:p>
    <w:p w14:paraId="161E1D92" w14:textId="77777777" w:rsidR="00D2035F" w:rsidRPr="00D2035F" w:rsidRDefault="00D2035F" w:rsidP="00D2035F">
      <w:pPr>
        <w:pStyle w:val="Prrafodelista"/>
        <w:numPr>
          <w:ilvl w:val="0"/>
          <w:numId w:val="20"/>
        </w:numPr>
        <w:rPr>
          <w:lang w:val="es-ES"/>
        </w:rPr>
      </w:pPr>
      <w:proofErr w:type="spellStart"/>
      <w:r w:rsidRPr="00D2035F">
        <w:rPr>
          <w:lang w:val="es-ES"/>
        </w:rPr>
        <w:t>Potentiostat</w:t>
      </w:r>
      <w:proofErr w:type="spellEnd"/>
      <w:r w:rsidRPr="00D2035F">
        <w:rPr>
          <w:lang w:val="es-ES"/>
        </w:rPr>
        <w:t>.</w:t>
      </w:r>
    </w:p>
    <w:p w14:paraId="2072EF42" w14:textId="06E6C30D" w:rsidR="00801191" w:rsidRDefault="00D2035F" w:rsidP="00D2035F">
      <w:pPr>
        <w:pStyle w:val="Prrafodelista"/>
        <w:numPr>
          <w:ilvl w:val="0"/>
          <w:numId w:val="20"/>
        </w:numPr>
        <w:rPr>
          <w:lang w:val="es-ES"/>
        </w:rPr>
      </w:pPr>
      <w:r w:rsidRPr="00D2035F">
        <w:rPr>
          <w:lang w:val="es-ES"/>
        </w:rPr>
        <w:t>Ferri/</w:t>
      </w:r>
      <w:proofErr w:type="spellStart"/>
      <w:r w:rsidRPr="00D2035F">
        <w:rPr>
          <w:lang w:val="es-ES"/>
        </w:rPr>
        <w:t>Ferrocyanide</w:t>
      </w:r>
      <w:proofErr w:type="spellEnd"/>
      <w:r w:rsidRPr="00D2035F">
        <w:rPr>
          <w:lang w:val="es-ES"/>
        </w:rPr>
        <w:t xml:space="preserve"> </w:t>
      </w:r>
      <w:proofErr w:type="spellStart"/>
      <w:r w:rsidRPr="00D2035F">
        <w:rPr>
          <w:lang w:val="es-ES"/>
        </w:rPr>
        <w:t>solution</w:t>
      </w:r>
      <w:proofErr w:type="spellEnd"/>
      <w:r w:rsidRPr="00D2035F">
        <w:rPr>
          <w:lang w:val="es-ES"/>
        </w:rPr>
        <w:t>.</w:t>
      </w:r>
    </w:p>
    <w:p w14:paraId="74517D2E" w14:textId="77777777" w:rsidR="008C74A4" w:rsidRDefault="00336052" w:rsidP="008C74A4">
      <w:pPr>
        <w:pStyle w:val="Prrafodelista"/>
        <w:keepNext/>
        <w:jc w:val="center"/>
      </w:pPr>
      <w:r>
        <w:rPr>
          <w:noProof/>
        </w:rPr>
        <w:lastRenderedPageBreak/>
        <w:drawing>
          <wp:inline distT="0" distB="0" distL="0" distR="0" wp14:anchorId="3D1DE6FB" wp14:editId="3F330E9D">
            <wp:extent cx="1950011" cy="1008168"/>
            <wp:effectExtent l="0" t="476250" r="0" b="459105"/>
            <wp:docPr id="56" name="Imagen 56" descr="C:\Users\Toshiba\Documents\Tareas de Kmi\UNIVERSIDAD DE LOS ANDES\OCTAVO SEMESTRE 1\MONITORIA\PROTOCOLOS\POTENCIOSTATO\IMG_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cuments\Tareas de Kmi\UNIVERSIDAD DE LOS ANDES\OCTAVO SEMESTRE 1\MONITORIA\PROTOCOLOS\POTENCIOSTATO\IMG_0621.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678" r="26620" b="26147"/>
                    <a:stretch/>
                  </pic:blipFill>
                  <pic:spPr bwMode="auto">
                    <a:xfrm rot="5400000">
                      <a:off x="0" y="0"/>
                      <a:ext cx="1959369" cy="1013006"/>
                    </a:xfrm>
                    <a:prstGeom prst="rect">
                      <a:avLst/>
                    </a:prstGeom>
                    <a:noFill/>
                    <a:ln>
                      <a:noFill/>
                    </a:ln>
                    <a:extLst>
                      <a:ext uri="{53640926-AAD7-44D8-BBD7-CCE9431645EC}">
                        <a14:shadowObscured xmlns:a14="http://schemas.microsoft.com/office/drawing/2010/main"/>
                      </a:ext>
                    </a:extLst>
                  </pic:spPr>
                </pic:pic>
              </a:graphicData>
            </a:graphic>
          </wp:inline>
        </w:drawing>
      </w:r>
    </w:p>
    <w:p w14:paraId="753C557A" w14:textId="33B01062" w:rsidR="00336052" w:rsidRPr="00D2035F" w:rsidRDefault="00D2035F" w:rsidP="008C74A4">
      <w:pPr>
        <w:pStyle w:val="Descripcin"/>
        <w:jc w:val="center"/>
        <w:rPr>
          <w:lang w:val="en-US"/>
        </w:rPr>
      </w:pPr>
      <w:r w:rsidRPr="00D2035F">
        <w:rPr>
          <w:lang w:val="en-US"/>
        </w:rPr>
        <w:t xml:space="preserve">Figure 16: Potassium </w:t>
      </w:r>
      <w:proofErr w:type="spellStart"/>
      <w:r w:rsidRPr="00D2035F">
        <w:rPr>
          <w:lang w:val="en-US"/>
        </w:rPr>
        <w:t>Ferri</w:t>
      </w:r>
      <w:proofErr w:type="spellEnd"/>
      <w:r w:rsidRPr="00D2035F">
        <w:rPr>
          <w:lang w:val="en-US"/>
        </w:rPr>
        <w:t>/Ferrocyanide Solution</w:t>
      </w:r>
      <w:r w:rsidR="008C74A4" w:rsidRPr="00D2035F">
        <w:rPr>
          <w:lang w:val="en-US"/>
        </w:rPr>
        <w:t>.</w:t>
      </w:r>
    </w:p>
    <w:p w14:paraId="532B4E0E" w14:textId="77777777" w:rsidR="00D2035F" w:rsidRPr="00D2035F" w:rsidRDefault="00D2035F" w:rsidP="00D2035F">
      <w:pPr>
        <w:pStyle w:val="Prrafodelista"/>
        <w:numPr>
          <w:ilvl w:val="0"/>
          <w:numId w:val="21"/>
        </w:numPr>
        <w:rPr>
          <w:lang w:val="en-US"/>
        </w:rPr>
      </w:pPr>
      <w:r w:rsidRPr="00D2035F">
        <w:rPr>
          <w:lang w:val="en-US"/>
        </w:rPr>
        <w:t>Clean copper and gold electrodes.</w:t>
      </w:r>
    </w:p>
    <w:p w14:paraId="3F5E58A9" w14:textId="2D6F57D4" w:rsidR="00D2035F" w:rsidRPr="00D2035F" w:rsidRDefault="00D2035F" w:rsidP="00D2035F">
      <w:pPr>
        <w:pStyle w:val="Prrafodelista"/>
        <w:numPr>
          <w:ilvl w:val="0"/>
          <w:numId w:val="21"/>
        </w:numPr>
        <w:rPr>
          <w:lang w:val="es-ES"/>
        </w:rPr>
      </w:pPr>
      <w:r w:rsidRPr="00D2035F">
        <w:rPr>
          <w:lang w:val="es-ES"/>
        </w:rPr>
        <w:t>USB cable.</w:t>
      </w:r>
    </w:p>
    <w:p w14:paraId="217C229D" w14:textId="5F781B04" w:rsidR="00D2035F" w:rsidRPr="00D2035F" w:rsidRDefault="00D2035F" w:rsidP="00D2035F">
      <w:pPr>
        <w:pStyle w:val="Prrafodelista"/>
        <w:numPr>
          <w:ilvl w:val="0"/>
          <w:numId w:val="21"/>
        </w:numPr>
        <w:rPr>
          <w:lang w:val="es-ES"/>
        </w:rPr>
      </w:pPr>
      <w:r w:rsidRPr="00D2035F">
        <w:rPr>
          <w:lang w:val="es-ES"/>
        </w:rPr>
        <w:t>NOVA software.</w:t>
      </w:r>
    </w:p>
    <w:p w14:paraId="47E472E5" w14:textId="395F2E56" w:rsidR="00DA4F1C" w:rsidRPr="00D2035F" w:rsidRDefault="00D2035F" w:rsidP="00D2035F">
      <w:pPr>
        <w:pStyle w:val="Prrafodelista"/>
        <w:numPr>
          <w:ilvl w:val="0"/>
          <w:numId w:val="21"/>
        </w:numPr>
        <w:rPr>
          <w:lang w:val="en-US"/>
        </w:rPr>
      </w:pPr>
      <w:r w:rsidRPr="00D2035F">
        <w:rPr>
          <w:lang w:val="en-US"/>
        </w:rPr>
        <w:t xml:space="preserve">Electrode cables and </w:t>
      </w:r>
      <w:proofErr w:type="spellStart"/>
      <w:r w:rsidRPr="00D2035F">
        <w:rPr>
          <w:lang w:val="en-US"/>
        </w:rPr>
        <w:t>potentiostat</w:t>
      </w:r>
      <w:proofErr w:type="spellEnd"/>
      <w:r w:rsidRPr="00D2035F">
        <w:rPr>
          <w:lang w:val="en-US"/>
        </w:rPr>
        <w:t xml:space="preserve"> clamps.</w:t>
      </w:r>
    </w:p>
    <w:p w14:paraId="2218A465" w14:textId="5EE72D37" w:rsidR="00801191" w:rsidRDefault="005D576B" w:rsidP="009F7F7C">
      <w:pPr>
        <w:pStyle w:val="Ttulo3"/>
        <w:numPr>
          <w:ilvl w:val="2"/>
          <w:numId w:val="27"/>
        </w:numPr>
      </w:pPr>
      <w:r w:rsidRPr="005D576B">
        <w:t>PROCEDURE</w:t>
      </w:r>
    </w:p>
    <w:p w14:paraId="10EA4D1B" w14:textId="77777777" w:rsidR="005D576B" w:rsidRPr="005D576B" w:rsidRDefault="005D576B" w:rsidP="005D576B">
      <w:pPr>
        <w:pStyle w:val="Prrafodelista"/>
        <w:numPr>
          <w:ilvl w:val="0"/>
          <w:numId w:val="26"/>
        </w:numPr>
        <w:rPr>
          <w:lang w:val="en-US"/>
        </w:rPr>
      </w:pPr>
      <w:r w:rsidRPr="005D576B">
        <w:rPr>
          <w:lang w:val="en-US"/>
        </w:rPr>
        <w:t xml:space="preserve">Put the </w:t>
      </w:r>
      <w:proofErr w:type="spellStart"/>
      <w:r w:rsidRPr="005D576B">
        <w:rPr>
          <w:lang w:val="en-US"/>
        </w:rPr>
        <w:t>Ferri</w:t>
      </w:r>
      <w:proofErr w:type="spellEnd"/>
      <w:r w:rsidRPr="005D576B">
        <w:rPr>
          <w:lang w:val="en-US"/>
        </w:rPr>
        <w:t>/Ferrocyanide solution in a beaker.</w:t>
      </w:r>
    </w:p>
    <w:p w14:paraId="079CCF11" w14:textId="77777777" w:rsidR="005D576B" w:rsidRPr="005D576B" w:rsidRDefault="005D576B" w:rsidP="005D576B">
      <w:pPr>
        <w:pStyle w:val="Prrafodelista"/>
        <w:numPr>
          <w:ilvl w:val="0"/>
          <w:numId w:val="26"/>
        </w:numPr>
        <w:rPr>
          <w:lang w:val="en-US"/>
        </w:rPr>
      </w:pPr>
      <w:r w:rsidRPr="005D576B">
        <w:rPr>
          <w:lang w:val="en-US"/>
        </w:rPr>
        <w:t xml:space="preserve">Repeat the steps of the procedure in 3.3.3 Way to clean the surface of an electrode that have the symbol </w:t>
      </w:r>
      <w:r w:rsidRPr="005D576B">
        <w:rPr>
          <w:color w:val="00B0F0"/>
          <w:lang w:val="en-US"/>
        </w:rPr>
        <w:t>▲</w:t>
      </w:r>
      <w:r w:rsidRPr="005D576B">
        <w:rPr>
          <w:lang w:val="en-US"/>
        </w:rPr>
        <w:t xml:space="preserve"> at the end of the step description.</w:t>
      </w:r>
    </w:p>
    <w:p w14:paraId="0ECA9E54" w14:textId="25C072E1" w:rsidR="00E357F8" w:rsidRPr="008C74A4" w:rsidRDefault="005D576B" w:rsidP="005D576B">
      <w:pPr>
        <w:pStyle w:val="Prrafodelista"/>
        <w:numPr>
          <w:ilvl w:val="0"/>
          <w:numId w:val="26"/>
        </w:numPr>
        <w:rPr>
          <w:lang w:val="es-ES"/>
        </w:rPr>
      </w:pPr>
      <w:r w:rsidRPr="005D576B">
        <w:rPr>
          <w:lang w:val="en-US"/>
        </w:rPr>
        <w:t xml:space="preserve">After the previous step, put the copper and gold electrodes in the </w:t>
      </w:r>
      <w:proofErr w:type="spellStart"/>
      <w:r w:rsidRPr="005D576B">
        <w:rPr>
          <w:lang w:val="en-US"/>
        </w:rPr>
        <w:t>potentiostat</w:t>
      </w:r>
      <w:proofErr w:type="spellEnd"/>
      <w:r w:rsidRPr="005D576B">
        <w:rPr>
          <w:lang w:val="en-US"/>
        </w:rPr>
        <w:t xml:space="preserve"> clamps and submerge them in the </w:t>
      </w:r>
      <w:proofErr w:type="spellStart"/>
      <w:r w:rsidRPr="005D576B">
        <w:rPr>
          <w:lang w:val="en-US"/>
        </w:rPr>
        <w:t>Ferri</w:t>
      </w:r>
      <w:proofErr w:type="spellEnd"/>
      <w:r w:rsidRPr="005D576B">
        <w:rPr>
          <w:lang w:val="en-US"/>
        </w:rPr>
        <w:t xml:space="preserve">/Ferrocyanide solution inside the beaker. The electrodes must be still and as close together as possible until the simulation is finished. </w:t>
      </w:r>
      <w:r w:rsidRPr="005D576B">
        <w:rPr>
          <w:lang w:val="es-ES"/>
        </w:rPr>
        <w:t xml:space="preserve">After </w:t>
      </w:r>
      <w:proofErr w:type="spellStart"/>
      <w:r w:rsidRPr="005D576B">
        <w:rPr>
          <w:lang w:val="es-ES"/>
        </w:rPr>
        <w:t>the</w:t>
      </w:r>
      <w:proofErr w:type="spellEnd"/>
      <w:r w:rsidRPr="005D576B">
        <w:rPr>
          <w:lang w:val="es-ES"/>
        </w:rPr>
        <w:t xml:space="preserve"> </w:t>
      </w:r>
      <w:proofErr w:type="spellStart"/>
      <w:r w:rsidRPr="005D576B">
        <w:rPr>
          <w:lang w:val="es-ES"/>
        </w:rPr>
        <w:t>simulation</w:t>
      </w:r>
      <w:proofErr w:type="spellEnd"/>
      <w:r w:rsidRPr="005D576B">
        <w:rPr>
          <w:lang w:val="es-ES"/>
        </w:rPr>
        <w:t xml:space="preserve">, </w:t>
      </w:r>
      <w:proofErr w:type="spellStart"/>
      <w:r w:rsidRPr="005D576B">
        <w:rPr>
          <w:lang w:val="es-ES"/>
        </w:rPr>
        <w:t>the</w:t>
      </w:r>
      <w:proofErr w:type="spellEnd"/>
      <w:r w:rsidRPr="005D576B">
        <w:rPr>
          <w:lang w:val="es-ES"/>
        </w:rPr>
        <w:t xml:space="preserve"> </w:t>
      </w:r>
      <w:proofErr w:type="spellStart"/>
      <w:r w:rsidRPr="005D576B">
        <w:rPr>
          <w:lang w:val="es-ES"/>
        </w:rPr>
        <w:t>following</w:t>
      </w:r>
      <w:proofErr w:type="spellEnd"/>
      <w:r w:rsidRPr="005D576B">
        <w:rPr>
          <w:lang w:val="es-ES"/>
        </w:rPr>
        <w:t xml:space="preserve"> </w:t>
      </w:r>
      <w:proofErr w:type="spellStart"/>
      <w:r w:rsidRPr="005D576B">
        <w:rPr>
          <w:lang w:val="es-ES"/>
        </w:rPr>
        <w:t>results</w:t>
      </w:r>
      <w:proofErr w:type="spellEnd"/>
      <w:r w:rsidRPr="005D576B">
        <w:rPr>
          <w:lang w:val="es-ES"/>
        </w:rPr>
        <w:t xml:space="preserve"> can be </w:t>
      </w:r>
      <w:proofErr w:type="spellStart"/>
      <w:r w:rsidRPr="005D576B">
        <w:rPr>
          <w:lang w:val="es-ES"/>
        </w:rPr>
        <w:t>observed</w:t>
      </w:r>
      <w:proofErr w:type="spellEnd"/>
      <w:r w:rsidR="005111B0" w:rsidRPr="008C74A4">
        <w:rPr>
          <w:lang w:val="es-ES"/>
        </w:rPr>
        <w:t>:</w:t>
      </w:r>
    </w:p>
    <w:p w14:paraId="0E28A8E0" w14:textId="77777777" w:rsidR="008C74A4" w:rsidRDefault="00E357F8" w:rsidP="008C74A4">
      <w:pPr>
        <w:pStyle w:val="Prrafodelista"/>
        <w:keepNext/>
        <w:jc w:val="center"/>
      </w:pPr>
      <w:r>
        <w:rPr>
          <w:noProof/>
        </w:rPr>
        <w:lastRenderedPageBreak/>
        <w:drawing>
          <wp:inline distT="0" distB="0" distL="0" distR="0" wp14:anchorId="24C4784D" wp14:editId="2047DE98">
            <wp:extent cx="4479528" cy="3154045"/>
            <wp:effectExtent l="0" t="0" r="0" b="0"/>
            <wp:docPr id="2062" name="Imagen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3404" cy="3156774"/>
                    </a:xfrm>
                    <a:prstGeom prst="rect">
                      <a:avLst/>
                    </a:prstGeom>
                    <a:noFill/>
                  </pic:spPr>
                </pic:pic>
              </a:graphicData>
            </a:graphic>
          </wp:inline>
        </w:drawing>
      </w:r>
    </w:p>
    <w:p w14:paraId="48E3613B" w14:textId="1963B2F1" w:rsidR="005111B0" w:rsidRPr="005D576B" w:rsidRDefault="005D576B" w:rsidP="008C74A4">
      <w:pPr>
        <w:pStyle w:val="Descripcin"/>
        <w:rPr>
          <w:lang w:val="en-US"/>
        </w:rPr>
      </w:pPr>
      <w:r w:rsidRPr="005D576B">
        <w:rPr>
          <w:lang w:val="en-US"/>
        </w:rPr>
        <w:t xml:space="preserve">Figure 17: Result of measuring the oxidation and reduction of molecules of the </w:t>
      </w:r>
      <w:proofErr w:type="spellStart"/>
      <w:r w:rsidRPr="005D576B">
        <w:rPr>
          <w:lang w:val="en-US"/>
        </w:rPr>
        <w:t>Ferri</w:t>
      </w:r>
      <w:proofErr w:type="spellEnd"/>
      <w:r w:rsidRPr="005D576B">
        <w:rPr>
          <w:lang w:val="en-US"/>
        </w:rPr>
        <w:t>/Ferrocyanide solute</w:t>
      </w:r>
      <w:r w:rsidR="008C74A4" w:rsidRPr="005D576B">
        <w:rPr>
          <w:lang w:val="en-US"/>
        </w:rPr>
        <w:t>.</w:t>
      </w:r>
    </w:p>
    <w:p w14:paraId="5615F5B1" w14:textId="751B43A5" w:rsidR="0028650D" w:rsidRPr="005D576B" w:rsidRDefault="005D576B" w:rsidP="008C74A4">
      <w:pPr>
        <w:pStyle w:val="Prrafodelista"/>
        <w:numPr>
          <w:ilvl w:val="0"/>
          <w:numId w:val="26"/>
        </w:numPr>
        <w:rPr>
          <w:lang w:val="en-US"/>
        </w:rPr>
      </w:pPr>
      <w:r w:rsidRPr="005D576B">
        <w:rPr>
          <w:lang w:val="en-US"/>
        </w:rPr>
        <w:t xml:space="preserve">The </w:t>
      </w:r>
      <w:proofErr w:type="spellStart"/>
      <w:r w:rsidRPr="005D576B">
        <w:rPr>
          <w:lang w:val="en-US"/>
        </w:rPr>
        <w:t>Ferri</w:t>
      </w:r>
      <w:proofErr w:type="spellEnd"/>
      <w:r w:rsidRPr="005D576B">
        <w:rPr>
          <w:lang w:val="en-US"/>
        </w:rPr>
        <w:t xml:space="preserve">/Ferrocyanide solution is an electrolyte that is basically a reaction that gives an electron. The result of this can be seen in the peaks of image 24, where </w:t>
      </w:r>
      <w:proofErr w:type="gramStart"/>
      <w:r w:rsidRPr="005D576B">
        <w:rPr>
          <w:lang w:val="en-US"/>
        </w:rPr>
        <w:t>it can be seen that electrons</w:t>
      </w:r>
      <w:proofErr w:type="gramEnd"/>
      <w:r w:rsidRPr="005D576B">
        <w:rPr>
          <w:lang w:val="en-US"/>
        </w:rPr>
        <w:t xml:space="preserve"> are being given or received</w:t>
      </w:r>
      <w:r w:rsidR="005E2BB5" w:rsidRPr="005D576B">
        <w:rPr>
          <w:lang w:val="en-US"/>
        </w:rPr>
        <w:t>.</w:t>
      </w:r>
    </w:p>
    <w:p w14:paraId="237F584D" w14:textId="46AB2FE3" w:rsidR="00573D38" w:rsidRDefault="005D576B" w:rsidP="009F7F7C">
      <w:pPr>
        <w:pStyle w:val="Ttulo1"/>
        <w:numPr>
          <w:ilvl w:val="0"/>
          <w:numId w:val="26"/>
        </w:numPr>
      </w:pPr>
      <w:r w:rsidRPr="005D576B">
        <w:t>ANNEXES</w:t>
      </w:r>
    </w:p>
    <w:p w14:paraId="676B4302" w14:textId="104925D3" w:rsidR="008C74A4" w:rsidRDefault="005D576B" w:rsidP="009F7F7C">
      <w:pPr>
        <w:pStyle w:val="Ttulo3"/>
        <w:numPr>
          <w:ilvl w:val="1"/>
          <w:numId w:val="26"/>
        </w:numPr>
      </w:pPr>
      <w:r w:rsidRPr="005D576B">
        <w:t>HOW TO INSTALL NOVA</w:t>
      </w:r>
    </w:p>
    <w:p w14:paraId="7C3EBD09" w14:textId="77777777" w:rsidR="005D576B" w:rsidRPr="005D576B" w:rsidRDefault="005D576B" w:rsidP="005D576B">
      <w:pPr>
        <w:rPr>
          <w:lang w:val="en-US"/>
        </w:rPr>
      </w:pPr>
      <w:r w:rsidRPr="005D576B">
        <w:rPr>
          <w:lang w:val="en-US"/>
        </w:rPr>
        <w:t xml:space="preserve">Go to the </w:t>
      </w:r>
      <w:proofErr w:type="spellStart"/>
      <w:r w:rsidRPr="005D576B">
        <w:rPr>
          <w:lang w:val="en-US"/>
        </w:rPr>
        <w:t>Metrohm</w:t>
      </w:r>
      <w:proofErr w:type="spellEnd"/>
      <w:r w:rsidRPr="005D576B">
        <w:rPr>
          <w:lang w:val="en-US"/>
        </w:rPr>
        <w:t xml:space="preserve"> </w:t>
      </w:r>
      <w:proofErr w:type="spellStart"/>
      <w:r w:rsidRPr="005D576B">
        <w:rPr>
          <w:lang w:val="en-US"/>
        </w:rPr>
        <w:t>autolab</w:t>
      </w:r>
      <w:proofErr w:type="spellEnd"/>
      <w:r w:rsidRPr="005D576B">
        <w:rPr>
          <w:lang w:val="en-US"/>
        </w:rPr>
        <w:t xml:space="preserve"> website: </w:t>
      </w:r>
      <w:proofErr w:type="gramStart"/>
      <w:r w:rsidRPr="005D576B">
        <w:rPr>
          <w:lang w:val="en-US"/>
        </w:rPr>
        <w:t>http://www.ecochemie.nl/</w:t>
      </w:r>
      <w:proofErr w:type="gramEnd"/>
    </w:p>
    <w:p w14:paraId="0DE6EB8C" w14:textId="77777777" w:rsidR="005D576B" w:rsidRPr="005D576B" w:rsidRDefault="005D576B" w:rsidP="005D576B">
      <w:pPr>
        <w:rPr>
          <w:lang w:val="en-US"/>
        </w:rPr>
      </w:pPr>
      <w:r w:rsidRPr="005D576B">
        <w:rPr>
          <w:lang w:val="en-US"/>
        </w:rPr>
        <w:t>Create an account.</w:t>
      </w:r>
    </w:p>
    <w:p w14:paraId="63C4D38C" w14:textId="2E74126E" w:rsidR="00573D38" w:rsidRPr="005D576B" w:rsidRDefault="005D576B" w:rsidP="005D576B">
      <w:pPr>
        <w:rPr>
          <w:lang w:val="en-US"/>
        </w:rPr>
      </w:pPr>
      <w:r w:rsidRPr="005D576B">
        <w:rPr>
          <w:lang w:val="en-US"/>
        </w:rPr>
        <w:t xml:space="preserve">During the account creation process, the serial number of the </w:t>
      </w:r>
      <w:proofErr w:type="spellStart"/>
      <w:r w:rsidRPr="005D576B">
        <w:rPr>
          <w:lang w:val="en-US"/>
        </w:rPr>
        <w:t>potentiostat</w:t>
      </w:r>
      <w:proofErr w:type="spellEnd"/>
      <w:r w:rsidRPr="005D576B">
        <w:rPr>
          <w:lang w:val="en-US"/>
        </w:rPr>
        <w:t xml:space="preserve"> is requested, which is: AUT40851</w:t>
      </w:r>
      <w:r>
        <w:rPr>
          <w:lang w:val="en-US"/>
        </w:rPr>
        <w:t>.</w:t>
      </w:r>
    </w:p>
    <w:p w14:paraId="10F47C60" w14:textId="77777777" w:rsidR="008C74A4" w:rsidRDefault="008C74A4" w:rsidP="008C74A4">
      <w:pPr>
        <w:pStyle w:val="Prrafodelista"/>
        <w:keepNext/>
        <w:jc w:val="center"/>
      </w:pPr>
      <w:r w:rsidRPr="008C74A4">
        <w:rPr>
          <w:noProof/>
        </w:rPr>
        <w:lastRenderedPageBreak/>
        <w:drawing>
          <wp:inline distT="0" distB="0" distL="0" distR="0" wp14:anchorId="00331EAD" wp14:editId="442C81D4">
            <wp:extent cx="2847975" cy="1533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7975" cy="1533525"/>
                    </a:xfrm>
                    <a:prstGeom prst="rect">
                      <a:avLst/>
                    </a:prstGeom>
                    <a:noFill/>
                    <a:ln>
                      <a:noFill/>
                    </a:ln>
                  </pic:spPr>
                </pic:pic>
              </a:graphicData>
            </a:graphic>
          </wp:inline>
        </w:drawing>
      </w:r>
    </w:p>
    <w:p w14:paraId="0E54328A" w14:textId="07A773CC" w:rsidR="00B06B46" w:rsidRDefault="005D576B" w:rsidP="008C74A4">
      <w:pPr>
        <w:pStyle w:val="Descripcin"/>
        <w:jc w:val="center"/>
      </w:pPr>
      <w:r w:rsidRPr="005D576B">
        <w:t xml:space="preserve">Figure 18: Serial </w:t>
      </w:r>
      <w:proofErr w:type="spellStart"/>
      <w:r w:rsidRPr="005D576B">
        <w:t>number</w:t>
      </w:r>
      <w:proofErr w:type="spellEnd"/>
      <w:r w:rsidRPr="005D576B">
        <w:t xml:space="preserve"> </w:t>
      </w:r>
      <w:proofErr w:type="spellStart"/>
      <w:r w:rsidRPr="005D576B">
        <w:t>of</w:t>
      </w:r>
      <w:proofErr w:type="spellEnd"/>
      <w:r w:rsidRPr="005D576B">
        <w:t xml:space="preserve"> </w:t>
      </w:r>
      <w:proofErr w:type="spellStart"/>
      <w:r w:rsidRPr="005D576B">
        <w:t>the</w:t>
      </w:r>
      <w:proofErr w:type="spellEnd"/>
      <w:r w:rsidRPr="005D576B">
        <w:t xml:space="preserve"> </w:t>
      </w:r>
      <w:proofErr w:type="spellStart"/>
      <w:r w:rsidRPr="005D576B">
        <w:t>potentiostat</w:t>
      </w:r>
      <w:proofErr w:type="spellEnd"/>
      <w:r w:rsidRPr="005D576B">
        <w:t xml:space="preserve"> </w:t>
      </w:r>
      <w:proofErr w:type="spellStart"/>
      <w:r w:rsidRPr="005D576B">
        <w:t>of</w:t>
      </w:r>
      <w:proofErr w:type="spellEnd"/>
      <w:r w:rsidRPr="005D576B">
        <w:t xml:space="preserve"> Sala Limpia at Universidad de los Ande</w:t>
      </w:r>
      <w:r>
        <w:t>s</w:t>
      </w:r>
      <w:r w:rsidR="008C74A4" w:rsidRPr="007831B5">
        <w:t>.</w:t>
      </w:r>
    </w:p>
    <w:p w14:paraId="21CF4FEC" w14:textId="4C69377F" w:rsidR="00B06B46" w:rsidRPr="005D576B" w:rsidRDefault="005D576B" w:rsidP="008C74A4">
      <w:pPr>
        <w:tabs>
          <w:tab w:val="left" w:pos="426"/>
          <w:tab w:val="num" w:pos="710"/>
        </w:tabs>
        <w:rPr>
          <w:lang w:val="en-US"/>
        </w:rPr>
      </w:pPr>
      <w:r w:rsidRPr="005D576B">
        <w:rPr>
          <w:lang w:val="en-US"/>
        </w:rPr>
        <w:t xml:space="preserve">After finishing the account creation, wait a few days while </w:t>
      </w:r>
      <w:proofErr w:type="spellStart"/>
      <w:r w:rsidRPr="005D576B">
        <w:rPr>
          <w:lang w:val="en-US"/>
        </w:rPr>
        <w:t>Metrohm</w:t>
      </w:r>
      <w:proofErr w:type="spellEnd"/>
      <w:r w:rsidRPr="005D576B">
        <w:rPr>
          <w:lang w:val="en-US"/>
        </w:rPr>
        <w:t xml:space="preserve"> </w:t>
      </w:r>
      <w:proofErr w:type="spellStart"/>
      <w:r w:rsidRPr="005D576B">
        <w:rPr>
          <w:lang w:val="en-US"/>
        </w:rPr>
        <w:t>autolab</w:t>
      </w:r>
      <w:proofErr w:type="spellEnd"/>
      <w:r w:rsidRPr="005D576B">
        <w:rPr>
          <w:lang w:val="en-US"/>
        </w:rPr>
        <w:t xml:space="preserve"> validates the device's serial number. They will then send an email saying that all the information is correct, so you can download the NOVA software</w:t>
      </w:r>
      <w:r w:rsidR="00B06B46" w:rsidRPr="005D576B">
        <w:rPr>
          <w:lang w:val="en-US"/>
        </w:rPr>
        <w:t>.</w:t>
      </w:r>
    </w:p>
    <w:p w14:paraId="2939E328" w14:textId="47413620" w:rsidR="00CE6E41" w:rsidRPr="008C74A4" w:rsidRDefault="005D576B" w:rsidP="009F7F7C">
      <w:pPr>
        <w:pStyle w:val="Ttulo1"/>
        <w:numPr>
          <w:ilvl w:val="0"/>
          <w:numId w:val="26"/>
        </w:numPr>
      </w:pPr>
      <w:r>
        <w:t>CHANGE CONTROL</w:t>
      </w:r>
    </w:p>
    <w:tbl>
      <w:tblPr>
        <w:tblStyle w:val="Tablaconcuadrcula"/>
        <w:tblW w:w="9921" w:type="dxa"/>
        <w:jc w:val="center"/>
        <w:tblLook w:val="04A0" w:firstRow="1" w:lastRow="0" w:firstColumn="1" w:lastColumn="0" w:noHBand="0" w:noVBand="1"/>
      </w:tblPr>
      <w:tblGrid>
        <w:gridCol w:w="4644"/>
        <w:gridCol w:w="1364"/>
        <w:gridCol w:w="1207"/>
        <w:gridCol w:w="2706"/>
      </w:tblGrid>
      <w:tr w:rsidR="00CE6E41" w:rsidRPr="000F313A" w14:paraId="539C335B" w14:textId="77777777" w:rsidTr="009F7F7C">
        <w:trPr>
          <w:trHeight w:val="315"/>
          <w:jc w:val="center"/>
        </w:trPr>
        <w:tc>
          <w:tcPr>
            <w:tcW w:w="4644" w:type="dxa"/>
            <w:shd w:val="clear" w:color="auto" w:fill="BFBFBF" w:themeFill="background1" w:themeFillShade="BF"/>
            <w:vAlign w:val="center"/>
          </w:tcPr>
          <w:p w14:paraId="2CCC47E1" w14:textId="39C06446" w:rsidR="00CE6E41" w:rsidRPr="000F313A" w:rsidRDefault="005D576B" w:rsidP="004A3020">
            <w:pPr>
              <w:ind w:left="0"/>
              <w:jc w:val="center"/>
              <w:rPr>
                <w:b/>
              </w:rPr>
            </w:pPr>
            <w:r>
              <w:rPr>
                <w:b/>
              </w:rPr>
              <w:t>CHANGE DESCRIPTION</w:t>
            </w:r>
          </w:p>
        </w:tc>
        <w:tc>
          <w:tcPr>
            <w:tcW w:w="1364" w:type="dxa"/>
            <w:shd w:val="clear" w:color="auto" w:fill="BFBFBF" w:themeFill="background1" w:themeFillShade="BF"/>
            <w:vAlign w:val="center"/>
          </w:tcPr>
          <w:p w14:paraId="33EE4E1E" w14:textId="7C11A8B2" w:rsidR="00CE6E41" w:rsidRPr="000F313A" w:rsidRDefault="005D576B" w:rsidP="004A3020">
            <w:pPr>
              <w:ind w:left="218" w:hanging="218"/>
              <w:jc w:val="center"/>
              <w:rPr>
                <w:b/>
              </w:rPr>
            </w:pPr>
            <w:r>
              <w:rPr>
                <w:b/>
              </w:rPr>
              <w:t>DATE</w:t>
            </w:r>
          </w:p>
        </w:tc>
        <w:tc>
          <w:tcPr>
            <w:tcW w:w="1207" w:type="dxa"/>
            <w:shd w:val="clear" w:color="auto" w:fill="BFBFBF" w:themeFill="background1" w:themeFillShade="BF"/>
            <w:vAlign w:val="center"/>
          </w:tcPr>
          <w:p w14:paraId="5837A465" w14:textId="28632A9F" w:rsidR="00CE6E41" w:rsidRPr="000F313A" w:rsidRDefault="00CE6E41" w:rsidP="004A3020">
            <w:pPr>
              <w:ind w:left="0"/>
              <w:jc w:val="center"/>
              <w:rPr>
                <w:b/>
              </w:rPr>
            </w:pPr>
            <w:r w:rsidRPr="000F313A">
              <w:rPr>
                <w:b/>
              </w:rPr>
              <w:t>VERSI</w:t>
            </w:r>
            <w:r w:rsidR="005D576B">
              <w:rPr>
                <w:b/>
              </w:rPr>
              <w:t>O</w:t>
            </w:r>
            <w:r w:rsidRPr="000F313A">
              <w:rPr>
                <w:b/>
              </w:rPr>
              <w:t>N</w:t>
            </w:r>
          </w:p>
        </w:tc>
        <w:tc>
          <w:tcPr>
            <w:tcW w:w="2706" w:type="dxa"/>
            <w:shd w:val="clear" w:color="auto" w:fill="BFBFBF" w:themeFill="background1" w:themeFillShade="BF"/>
            <w:vAlign w:val="center"/>
          </w:tcPr>
          <w:p w14:paraId="69AAAC2D" w14:textId="7487282F" w:rsidR="00CE6E41" w:rsidRPr="000F313A" w:rsidRDefault="005D576B" w:rsidP="004A3020">
            <w:pPr>
              <w:ind w:left="0"/>
              <w:jc w:val="center"/>
              <w:rPr>
                <w:b/>
              </w:rPr>
            </w:pPr>
            <w:r>
              <w:rPr>
                <w:b/>
              </w:rPr>
              <w:t>APPROVED BY</w:t>
            </w:r>
          </w:p>
        </w:tc>
      </w:tr>
      <w:tr w:rsidR="00CE6E41" w:rsidRPr="000F313A" w14:paraId="727A9E85" w14:textId="77777777" w:rsidTr="009F7F7C">
        <w:trPr>
          <w:trHeight w:val="605"/>
          <w:jc w:val="center"/>
        </w:trPr>
        <w:tc>
          <w:tcPr>
            <w:tcW w:w="4644" w:type="dxa"/>
          </w:tcPr>
          <w:p w14:paraId="2A6B1150" w14:textId="77777777" w:rsidR="003B5F1E" w:rsidRPr="000F313A" w:rsidRDefault="003B5F1E" w:rsidP="003B5F1E">
            <w:pPr>
              <w:ind w:left="0"/>
              <w:jc w:val="left"/>
            </w:pPr>
          </w:p>
        </w:tc>
        <w:tc>
          <w:tcPr>
            <w:tcW w:w="1364" w:type="dxa"/>
          </w:tcPr>
          <w:p w14:paraId="6883E913" w14:textId="77777777" w:rsidR="00CE6E41" w:rsidRPr="000F313A" w:rsidRDefault="00CE6E41" w:rsidP="003B5F1E">
            <w:pPr>
              <w:ind w:left="0"/>
              <w:jc w:val="center"/>
            </w:pPr>
          </w:p>
        </w:tc>
        <w:tc>
          <w:tcPr>
            <w:tcW w:w="1207" w:type="dxa"/>
          </w:tcPr>
          <w:p w14:paraId="279174E4" w14:textId="77777777" w:rsidR="00CE6E41" w:rsidRPr="000F313A" w:rsidRDefault="00CE6E41" w:rsidP="003B5F1E">
            <w:pPr>
              <w:ind w:left="0"/>
              <w:jc w:val="center"/>
            </w:pPr>
          </w:p>
        </w:tc>
        <w:tc>
          <w:tcPr>
            <w:tcW w:w="2706" w:type="dxa"/>
          </w:tcPr>
          <w:p w14:paraId="123E1364" w14:textId="77777777" w:rsidR="00CE6E41" w:rsidRPr="000F313A" w:rsidRDefault="00CE6E41" w:rsidP="003B5F1E">
            <w:pPr>
              <w:ind w:left="0"/>
              <w:jc w:val="center"/>
            </w:pPr>
          </w:p>
        </w:tc>
      </w:tr>
    </w:tbl>
    <w:p w14:paraId="6520412F" w14:textId="77777777" w:rsidR="00CE6E41" w:rsidRPr="000F313A" w:rsidRDefault="00CE6E41" w:rsidP="004A3020">
      <w:pPr>
        <w:ind w:left="720"/>
        <w:rPr>
          <w:rFonts w:eastAsia="Times New Roman"/>
          <w:color w:val="auto"/>
        </w:rPr>
      </w:pPr>
    </w:p>
    <w:sectPr w:rsidR="00CE6E41" w:rsidRPr="000F313A" w:rsidSect="008A5FF5">
      <w:headerReference w:type="default" r:id="rId30"/>
      <w:footerReference w:type="default" r:id="rId31"/>
      <w:headerReference w:type="first" r:id="rId32"/>
      <w:pgSz w:w="12240" w:h="15840" w:code="1"/>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E3E63" w14:textId="77777777" w:rsidR="001F2BF3" w:rsidRDefault="001F2BF3" w:rsidP="007C002C">
      <w:pPr>
        <w:spacing w:line="240" w:lineRule="auto"/>
      </w:pPr>
      <w:r>
        <w:separator/>
      </w:r>
    </w:p>
  </w:endnote>
  <w:endnote w:type="continuationSeparator" w:id="0">
    <w:p w14:paraId="299B4032" w14:textId="77777777" w:rsidR="001F2BF3" w:rsidRDefault="001F2BF3" w:rsidP="007C00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80" w:type="dxa"/>
      <w:jc w:val="center"/>
      <w:tblLook w:val="04A0" w:firstRow="1" w:lastRow="0" w:firstColumn="1" w:lastColumn="0" w:noHBand="0" w:noVBand="1"/>
    </w:tblPr>
    <w:tblGrid>
      <w:gridCol w:w="3060"/>
      <w:gridCol w:w="3060"/>
      <w:gridCol w:w="3060"/>
    </w:tblGrid>
    <w:tr w:rsidR="009F7F7C" w:rsidRPr="00476CEF" w14:paraId="7C2A63AA" w14:textId="77777777" w:rsidTr="004A0155">
      <w:trPr>
        <w:jc w:val="center"/>
      </w:trPr>
      <w:tc>
        <w:tcPr>
          <w:tcW w:w="3060" w:type="dxa"/>
        </w:tcPr>
        <w:p w14:paraId="713894F0" w14:textId="3C0BA4B3" w:rsidR="009F7F7C" w:rsidRPr="0083317D" w:rsidRDefault="00763A9E" w:rsidP="009F7F7C">
          <w:pPr>
            <w:pStyle w:val="Piedepgina"/>
            <w:ind w:left="0"/>
            <w:jc w:val="center"/>
            <w:rPr>
              <w:b/>
              <w:sz w:val="18"/>
              <w:szCs w:val="18"/>
            </w:rPr>
          </w:pPr>
          <w:r>
            <w:rPr>
              <w:b/>
              <w:sz w:val="18"/>
              <w:szCs w:val="18"/>
            </w:rPr>
            <w:t>PRODUCED BY</w:t>
          </w:r>
          <w:r w:rsidR="009F7F7C" w:rsidRPr="0083317D">
            <w:rPr>
              <w:b/>
              <w:sz w:val="18"/>
              <w:szCs w:val="18"/>
            </w:rPr>
            <w:t>:</w:t>
          </w:r>
        </w:p>
        <w:p w14:paraId="22B6BBEB" w14:textId="77777777" w:rsidR="009F7F7C" w:rsidRPr="00476CEF" w:rsidRDefault="009F7F7C" w:rsidP="009F7F7C">
          <w:pPr>
            <w:pStyle w:val="Piedepgina"/>
            <w:ind w:left="0"/>
            <w:jc w:val="center"/>
            <w:rPr>
              <w:sz w:val="18"/>
              <w:szCs w:val="18"/>
            </w:rPr>
          </w:pPr>
          <w:r>
            <w:rPr>
              <w:sz w:val="18"/>
              <w:szCs w:val="18"/>
            </w:rPr>
            <w:t>M.C.G.</w:t>
          </w:r>
        </w:p>
      </w:tc>
      <w:tc>
        <w:tcPr>
          <w:tcW w:w="3060" w:type="dxa"/>
        </w:tcPr>
        <w:p w14:paraId="5753DC3E" w14:textId="59B779D4" w:rsidR="009F7F7C" w:rsidRDefault="00763A9E" w:rsidP="009F7F7C">
          <w:pPr>
            <w:pStyle w:val="Piedepgina"/>
            <w:ind w:left="0"/>
            <w:jc w:val="center"/>
            <w:rPr>
              <w:b/>
              <w:sz w:val="18"/>
              <w:szCs w:val="18"/>
            </w:rPr>
          </w:pPr>
          <w:r>
            <w:rPr>
              <w:b/>
              <w:sz w:val="18"/>
              <w:szCs w:val="18"/>
            </w:rPr>
            <w:t>REVISED BY</w:t>
          </w:r>
          <w:r w:rsidR="009F7F7C">
            <w:rPr>
              <w:b/>
              <w:sz w:val="18"/>
              <w:szCs w:val="18"/>
            </w:rPr>
            <w:t>:</w:t>
          </w:r>
        </w:p>
        <w:p w14:paraId="4735275E" w14:textId="77777777" w:rsidR="009F7F7C" w:rsidRPr="00323F58" w:rsidRDefault="009F7F7C" w:rsidP="009F7F7C">
          <w:pPr>
            <w:pStyle w:val="Piedepgina"/>
            <w:ind w:left="0"/>
            <w:jc w:val="center"/>
            <w:rPr>
              <w:sz w:val="18"/>
              <w:szCs w:val="18"/>
            </w:rPr>
          </w:pPr>
          <w:r>
            <w:rPr>
              <w:sz w:val="18"/>
              <w:szCs w:val="18"/>
            </w:rPr>
            <w:t>N.R.</w:t>
          </w:r>
        </w:p>
      </w:tc>
      <w:tc>
        <w:tcPr>
          <w:tcW w:w="3060" w:type="dxa"/>
        </w:tcPr>
        <w:p w14:paraId="5D3409C1" w14:textId="70095FB9" w:rsidR="009F7F7C" w:rsidRDefault="00763A9E" w:rsidP="009F7F7C">
          <w:pPr>
            <w:pStyle w:val="Piedepgina"/>
            <w:ind w:left="0"/>
            <w:jc w:val="center"/>
            <w:rPr>
              <w:sz w:val="18"/>
              <w:szCs w:val="18"/>
            </w:rPr>
          </w:pPr>
          <w:r>
            <w:rPr>
              <w:b/>
              <w:sz w:val="18"/>
              <w:szCs w:val="18"/>
            </w:rPr>
            <w:t>APPROVED BY</w:t>
          </w:r>
          <w:r w:rsidR="009F7F7C">
            <w:rPr>
              <w:b/>
              <w:sz w:val="18"/>
              <w:szCs w:val="18"/>
            </w:rPr>
            <w:t>:</w:t>
          </w:r>
        </w:p>
        <w:p w14:paraId="30670B54" w14:textId="77777777" w:rsidR="009F7F7C" w:rsidRPr="00476CEF" w:rsidRDefault="009F7F7C" w:rsidP="009F7F7C">
          <w:pPr>
            <w:pStyle w:val="Piedepgina"/>
            <w:ind w:left="0"/>
            <w:jc w:val="center"/>
            <w:rPr>
              <w:sz w:val="18"/>
              <w:szCs w:val="18"/>
            </w:rPr>
          </w:pPr>
          <w:r>
            <w:rPr>
              <w:sz w:val="18"/>
              <w:szCs w:val="18"/>
            </w:rPr>
            <w:t>J.</w:t>
          </w:r>
          <w:proofErr w:type="gramStart"/>
          <w:r>
            <w:rPr>
              <w:sz w:val="18"/>
              <w:szCs w:val="18"/>
            </w:rPr>
            <w:t>F.O</w:t>
          </w:r>
          <w:proofErr w:type="gramEnd"/>
        </w:p>
      </w:tc>
    </w:tr>
  </w:tbl>
  <w:p w14:paraId="5058A387" w14:textId="31762A0F" w:rsidR="00AF46DC" w:rsidRPr="00763A9E" w:rsidRDefault="00763A9E" w:rsidP="009F7F7C">
    <w:pPr>
      <w:autoSpaceDE w:val="0"/>
      <w:autoSpaceDN w:val="0"/>
      <w:adjustRightInd w:val="0"/>
      <w:spacing w:line="240" w:lineRule="auto"/>
      <w:ind w:left="0"/>
      <w:jc w:val="center"/>
      <w:rPr>
        <w:lang w:val="en-US"/>
      </w:rPr>
    </w:pPr>
    <w:bookmarkStart w:id="0" w:name="OLE_LINK1"/>
    <w:r w:rsidRPr="00763A9E">
      <w:rPr>
        <w:rFonts w:eastAsiaTheme="minorHAnsi"/>
        <w:i/>
        <w:iCs/>
        <w:sz w:val="16"/>
        <w:szCs w:val="16"/>
        <w:lang w:val="en-US" w:eastAsia="en-US"/>
      </w:rPr>
      <w:t xml:space="preserve">The information contained in this document is of a confidential nature and for the exclusive use of Universidad de </w:t>
    </w:r>
    <w:proofErr w:type="spellStart"/>
    <w:r w:rsidRPr="00763A9E">
      <w:rPr>
        <w:rFonts w:eastAsiaTheme="minorHAnsi"/>
        <w:i/>
        <w:iCs/>
        <w:sz w:val="16"/>
        <w:szCs w:val="16"/>
        <w:lang w:val="en-US" w:eastAsia="en-US"/>
      </w:rPr>
      <w:t>los</w:t>
    </w:r>
    <w:proofErr w:type="spellEnd"/>
    <w:r w:rsidRPr="00763A9E">
      <w:rPr>
        <w:rFonts w:eastAsiaTheme="minorHAnsi"/>
        <w:i/>
        <w:iCs/>
        <w:sz w:val="16"/>
        <w:szCs w:val="16"/>
        <w:lang w:val="en-US" w:eastAsia="en-US"/>
      </w:rPr>
      <w:t xml:space="preserve"> Andes. Individuals who receive it are responsible for its security and preventing its misuse.</w:t>
    </w:r>
    <w:bookmarkEnd w:id="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46CC7" w14:textId="77777777" w:rsidR="001F2BF3" w:rsidRDefault="001F2BF3" w:rsidP="007C002C">
      <w:pPr>
        <w:spacing w:line="240" w:lineRule="auto"/>
      </w:pPr>
      <w:r>
        <w:separator/>
      </w:r>
    </w:p>
  </w:footnote>
  <w:footnote w:type="continuationSeparator" w:id="0">
    <w:p w14:paraId="059BD5C7" w14:textId="77777777" w:rsidR="001F2BF3" w:rsidRDefault="001F2BF3" w:rsidP="007C00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80" w:type="dxa"/>
      <w:jc w:val="center"/>
      <w:tblLook w:val="04A0" w:firstRow="1" w:lastRow="0" w:firstColumn="1" w:lastColumn="0" w:noHBand="0" w:noVBand="1"/>
    </w:tblPr>
    <w:tblGrid>
      <w:gridCol w:w="2723"/>
      <w:gridCol w:w="2152"/>
      <w:gridCol w:w="2152"/>
      <w:gridCol w:w="2153"/>
    </w:tblGrid>
    <w:tr w:rsidR="00FF3164" w:rsidRPr="00A60121" w14:paraId="4409C411" w14:textId="77777777" w:rsidTr="005F462E">
      <w:trPr>
        <w:trHeight w:val="253"/>
        <w:jc w:val="center"/>
      </w:trPr>
      <w:tc>
        <w:tcPr>
          <w:tcW w:w="2722" w:type="dxa"/>
          <w:vMerge w:val="restart"/>
          <w:shd w:val="clear" w:color="auto" w:fill="auto"/>
          <w:tcMar>
            <w:left w:w="108" w:type="dxa"/>
          </w:tcMar>
          <w:vAlign w:val="center"/>
        </w:tcPr>
        <w:p w14:paraId="781E174D" w14:textId="77777777" w:rsidR="00FF3164" w:rsidRPr="000F6971" w:rsidRDefault="00FF3164" w:rsidP="00FF3164">
          <w:pPr>
            <w:pStyle w:val="Sinespaciado"/>
            <w:jc w:val="center"/>
            <w:rPr>
              <w:rFonts w:cs="Arial"/>
            </w:rPr>
          </w:pPr>
          <w:r w:rsidRPr="000F6971">
            <w:rPr>
              <w:rFonts w:cs="Arial"/>
              <w:noProof/>
              <w:lang w:val="es-CO" w:eastAsia="es-CO"/>
            </w:rPr>
            <w:drawing>
              <wp:inline distT="0" distB="0" distL="0" distR="0" wp14:anchorId="71669247" wp14:editId="0706926D">
                <wp:extent cx="1337310" cy="514350"/>
                <wp:effectExtent l="0" t="0" r="0" b="0"/>
                <wp:docPr id="17" name="Imagen 1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 Imagen" descr="Texto&#10;&#10;Descripción generada automáticamente con confianza media"/>
                        <pic:cNvPicPr>
                          <a:picLocks noChangeAspect="1" noChangeArrowheads="1"/>
                        </pic:cNvPicPr>
                      </pic:nvPicPr>
                      <pic:blipFill>
                        <a:blip r:embed="rId1"/>
                        <a:srcRect b="3861"/>
                        <a:stretch>
                          <a:fillRect/>
                        </a:stretch>
                      </pic:blipFill>
                      <pic:spPr bwMode="auto">
                        <a:xfrm>
                          <a:off x="0" y="0"/>
                          <a:ext cx="1337310" cy="514350"/>
                        </a:xfrm>
                        <a:prstGeom prst="rect">
                          <a:avLst/>
                        </a:prstGeom>
                        <a:noFill/>
                        <a:ln w="9525">
                          <a:noFill/>
                          <a:miter lim="800000"/>
                          <a:headEnd/>
                          <a:tailEnd/>
                        </a:ln>
                      </pic:spPr>
                    </pic:pic>
                  </a:graphicData>
                </a:graphic>
              </wp:inline>
            </w:drawing>
          </w:r>
        </w:p>
      </w:tc>
      <w:tc>
        <w:tcPr>
          <w:tcW w:w="6457" w:type="dxa"/>
          <w:gridSpan w:val="3"/>
          <w:shd w:val="clear" w:color="auto" w:fill="auto"/>
          <w:tcMar>
            <w:left w:w="108" w:type="dxa"/>
          </w:tcMar>
          <w:vAlign w:val="center"/>
        </w:tcPr>
        <w:p w14:paraId="3570D0DF" w14:textId="77777777" w:rsidR="00FF3164" w:rsidRPr="008F277F" w:rsidRDefault="00FF3164" w:rsidP="00FF3164">
          <w:pPr>
            <w:pStyle w:val="Sinespaciado"/>
            <w:jc w:val="center"/>
            <w:rPr>
              <w:rFonts w:cs="Arial"/>
              <w:b/>
              <w:lang w:val="en-US"/>
            </w:rPr>
          </w:pPr>
          <w:r w:rsidRPr="008F277F">
            <w:rPr>
              <w:rFonts w:cs="Arial"/>
              <w:b/>
              <w:lang w:val="en-US"/>
            </w:rPr>
            <w:t>Department of Electrical and Electronics Engineering</w:t>
          </w:r>
        </w:p>
      </w:tc>
    </w:tr>
    <w:tr w:rsidR="00FF3164" w:rsidRPr="00A60121" w14:paraId="1D908671" w14:textId="77777777" w:rsidTr="005F462E">
      <w:trPr>
        <w:trHeight w:val="253"/>
        <w:jc w:val="center"/>
      </w:trPr>
      <w:tc>
        <w:tcPr>
          <w:tcW w:w="2722" w:type="dxa"/>
          <w:vMerge/>
          <w:shd w:val="clear" w:color="auto" w:fill="auto"/>
          <w:tcMar>
            <w:left w:w="108" w:type="dxa"/>
          </w:tcMar>
          <w:vAlign w:val="center"/>
        </w:tcPr>
        <w:p w14:paraId="45B39DD6" w14:textId="77777777" w:rsidR="00FF3164" w:rsidRPr="008F277F" w:rsidRDefault="00FF3164" w:rsidP="00FF3164">
          <w:pPr>
            <w:pStyle w:val="Sinespaciado"/>
            <w:jc w:val="center"/>
            <w:rPr>
              <w:rFonts w:cs="Arial"/>
              <w:lang w:val="en-US"/>
            </w:rPr>
          </w:pPr>
        </w:p>
      </w:tc>
      <w:tc>
        <w:tcPr>
          <w:tcW w:w="6457" w:type="dxa"/>
          <w:gridSpan w:val="3"/>
          <w:shd w:val="clear" w:color="auto" w:fill="auto"/>
          <w:tcMar>
            <w:left w:w="108" w:type="dxa"/>
          </w:tcMar>
          <w:vAlign w:val="center"/>
        </w:tcPr>
        <w:p w14:paraId="16BAF688" w14:textId="77777777" w:rsidR="00FF3164" w:rsidRPr="008F277F" w:rsidRDefault="00FF3164" w:rsidP="00FF3164">
          <w:pPr>
            <w:pStyle w:val="Sinespaciado"/>
            <w:jc w:val="center"/>
            <w:rPr>
              <w:rFonts w:cs="Arial"/>
              <w:b/>
              <w:lang w:val="en-US"/>
            </w:rPr>
          </w:pPr>
          <w:r w:rsidRPr="008F277F">
            <w:rPr>
              <w:rFonts w:cs="Arial"/>
              <w:b/>
              <w:lang w:val="en-US"/>
            </w:rPr>
            <w:t>Electrical and Electronics Engineering Laboratory</w:t>
          </w:r>
        </w:p>
      </w:tc>
    </w:tr>
    <w:tr w:rsidR="00FF3164" w:rsidRPr="00A60121" w14:paraId="68D3CEEF" w14:textId="77777777" w:rsidTr="005F462E">
      <w:trPr>
        <w:trHeight w:val="253"/>
        <w:jc w:val="center"/>
      </w:trPr>
      <w:tc>
        <w:tcPr>
          <w:tcW w:w="2722" w:type="dxa"/>
          <w:vMerge/>
          <w:shd w:val="clear" w:color="auto" w:fill="auto"/>
          <w:tcMar>
            <w:left w:w="108" w:type="dxa"/>
          </w:tcMar>
          <w:vAlign w:val="center"/>
        </w:tcPr>
        <w:p w14:paraId="4C825805" w14:textId="77777777" w:rsidR="00FF3164" w:rsidRPr="008F277F" w:rsidRDefault="00FF3164" w:rsidP="00FF3164">
          <w:pPr>
            <w:pStyle w:val="Sinespaciado"/>
            <w:jc w:val="center"/>
            <w:rPr>
              <w:rFonts w:cs="Arial"/>
              <w:lang w:val="en-US"/>
            </w:rPr>
          </w:pPr>
        </w:p>
      </w:tc>
      <w:tc>
        <w:tcPr>
          <w:tcW w:w="6457" w:type="dxa"/>
          <w:gridSpan w:val="3"/>
          <w:shd w:val="clear" w:color="auto" w:fill="auto"/>
          <w:tcMar>
            <w:left w:w="108" w:type="dxa"/>
          </w:tcMar>
          <w:vAlign w:val="center"/>
        </w:tcPr>
        <w:p w14:paraId="3F778FC8" w14:textId="77777777" w:rsidR="00FF3164" w:rsidRPr="008F277F" w:rsidRDefault="00FF3164" w:rsidP="00FF3164">
          <w:pPr>
            <w:pStyle w:val="Sinespaciado"/>
            <w:jc w:val="center"/>
            <w:rPr>
              <w:rFonts w:cs="Arial"/>
              <w:b/>
              <w:lang w:val="en-US"/>
            </w:rPr>
          </w:pPr>
          <w:r w:rsidRPr="008F277F">
            <w:rPr>
              <w:rFonts w:cs="Arial"/>
              <w:b/>
              <w:lang w:val="en-US"/>
            </w:rPr>
            <w:t>Microelectronics Center, University of the Andes</w:t>
          </w:r>
        </w:p>
      </w:tc>
    </w:tr>
    <w:tr w:rsidR="00FF3164" w:rsidRPr="000F6971" w14:paraId="2FD7C8A1" w14:textId="77777777" w:rsidTr="005F462E">
      <w:trPr>
        <w:trHeight w:val="253"/>
        <w:jc w:val="center"/>
      </w:trPr>
      <w:tc>
        <w:tcPr>
          <w:tcW w:w="2722" w:type="dxa"/>
          <w:vMerge/>
          <w:shd w:val="clear" w:color="auto" w:fill="auto"/>
          <w:tcMar>
            <w:left w:w="108" w:type="dxa"/>
          </w:tcMar>
          <w:vAlign w:val="center"/>
        </w:tcPr>
        <w:p w14:paraId="20B69A84" w14:textId="77777777" w:rsidR="00FF3164" w:rsidRPr="008F277F" w:rsidRDefault="00FF3164" w:rsidP="00FF3164">
          <w:pPr>
            <w:pStyle w:val="Sinespaciado"/>
            <w:jc w:val="center"/>
            <w:rPr>
              <w:rFonts w:cs="Arial"/>
              <w:lang w:val="en-US"/>
            </w:rPr>
          </w:pPr>
        </w:p>
      </w:tc>
      <w:tc>
        <w:tcPr>
          <w:tcW w:w="6457" w:type="dxa"/>
          <w:gridSpan w:val="3"/>
          <w:shd w:val="clear" w:color="auto" w:fill="auto"/>
          <w:tcMar>
            <w:left w:w="108" w:type="dxa"/>
          </w:tcMar>
          <w:vAlign w:val="center"/>
        </w:tcPr>
        <w:p w14:paraId="18527ED1" w14:textId="77777777" w:rsidR="00FF3164" w:rsidRPr="000F6971" w:rsidRDefault="00FF3164" w:rsidP="00FF3164">
          <w:pPr>
            <w:pStyle w:val="Sinespaciado"/>
            <w:jc w:val="center"/>
            <w:rPr>
              <w:rFonts w:cs="Arial"/>
              <w:b/>
            </w:rPr>
          </w:pPr>
          <w:proofErr w:type="spellStart"/>
          <w:r w:rsidRPr="008F277F">
            <w:rPr>
              <w:rFonts w:cs="Arial"/>
              <w:b/>
            </w:rPr>
            <w:t>Biosensors</w:t>
          </w:r>
          <w:proofErr w:type="spellEnd"/>
          <w:r w:rsidRPr="008F277F">
            <w:rPr>
              <w:rFonts w:cs="Arial"/>
              <w:b/>
            </w:rPr>
            <w:t xml:space="preserve"> and Microsystems Line</w:t>
          </w:r>
        </w:p>
      </w:tc>
    </w:tr>
    <w:tr w:rsidR="00FF3164" w:rsidRPr="00FF3164" w14:paraId="5C2A151C" w14:textId="77777777" w:rsidTr="005F462E">
      <w:trPr>
        <w:trHeight w:val="253"/>
        <w:jc w:val="center"/>
      </w:trPr>
      <w:tc>
        <w:tcPr>
          <w:tcW w:w="2722" w:type="dxa"/>
          <w:vMerge/>
          <w:shd w:val="clear" w:color="auto" w:fill="auto"/>
          <w:tcMar>
            <w:left w:w="108" w:type="dxa"/>
          </w:tcMar>
          <w:vAlign w:val="center"/>
        </w:tcPr>
        <w:p w14:paraId="0438A4E1" w14:textId="77777777" w:rsidR="00FF3164" w:rsidRPr="000F6971" w:rsidRDefault="00FF3164" w:rsidP="00FF3164">
          <w:pPr>
            <w:pStyle w:val="Sinespaciado"/>
            <w:jc w:val="center"/>
            <w:rPr>
              <w:rFonts w:cs="Arial"/>
            </w:rPr>
          </w:pPr>
        </w:p>
      </w:tc>
      <w:tc>
        <w:tcPr>
          <w:tcW w:w="6457" w:type="dxa"/>
          <w:gridSpan w:val="3"/>
          <w:shd w:val="clear" w:color="auto" w:fill="auto"/>
          <w:tcMar>
            <w:left w:w="108" w:type="dxa"/>
          </w:tcMar>
          <w:vAlign w:val="center"/>
        </w:tcPr>
        <w:p w14:paraId="0C19FDCB" w14:textId="1513574C" w:rsidR="00FF3164" w:rsidRPr="007E239B" w:rsidRDefault="00FF3164" w:rsidP="00FF3164">
          <w:pPr>
            <w:pStyle w:val="Sinespaciado"/>
            <w:jc w:val="center"/>
            <w:rPr>
              <w:rFonts w:cs="Arial"/>
              <w:b/>
              <w:lang w:val="en-US"/>
            </w:rPr>
          </w:pPr>
          <w:r>
            <w:rPr>
              <w:rFonts w:cs="Arial"/>
              <w:b/>
              <w:lang w:val="en-US"/>
            </w:rPr>
            <w:t>Device use and Techniques Protocol</w:t>
          </w:r>
        </w:p>
      </w:tc>
    </w:tr>
    <w:tr w:rsidR="00FF3164" w:rsidRPr="00A60121" w14:paraId="23ACCF97" w14:textId="77777777" w:rsidTr="005F462E">
      <w:trPr>
        <w:trHeight w:val="253"/>
        <w:jc w:val="center"/>
      </w:trPr>
      <w:tc>
        <w:tcPr>
          <w:tcW w:w="2722" w:type="dxa"/>
          <w:vMerge/>
          <w:shd w:val="clear" w:color="auto" w:fill="auto"/>
          <w:tcMar>
            <w:left w:w="108" w:type="dxa"/>
          </w:tcMar>
          <w:vAlign w:val="center"/>
        </w:tcPr>
        <w:p w14:paraId="5578AE22" w14:textId="77777777" w:rsidR="00FF3164" w:rsidRPr="007E239B" w:rsidRDefault="00FF3164" w:rsidP="00FF3164">
          <w:pPr>
            <w:pStyle w:val="Sinespaciado"/>
            <w:jc w:val="center"/>
            <w:rPr>
              <w:rFonts w:cs="Arial"/>
              <w:lang w:val="en-US"/>
            </w:rPr>
          </w:pPr>
        </w:p>
      </w:tc>
      <w:tc>
        <w:tcPr>
          <w:tcW w:w="6457" w:type="dxa"/>
          <w:gridSpan w:val="3"/>
          <w:shd w:val="clear" w:color="auto" w:fill="auto"/>
          <w:tcMar>
            <w:left w:w="108" w:type="dxa"/>
          </w:tcMar>
          <w:vAlign w:val="center"/>
        </w:tcPr>
        <w:p w14:paraId="11BD3BD3" w14:textId="64D58B9E" w:rsidR="00FF3164" w:rsidRPr="008F277F" w:rsidRDefault="00FF3164" w:rsidP="00FF3164">
          <w:pPr>
            <w:pStyle w:val="Sinespaciado"/>
            <w:jc w:val="center"/>
            <w:rPr>
              <w:rFonts w:cs="Arial"/>
              <w:b/>
              <w:lang w:val="en-US"/>
            </w:rPr>
          </w:pPr>
          <w:r w:rsidRPr="00FF3164">
            <w:rPr>
              <w:rFonts w:cs="Arial"/>
              <w:b/>
              <w:lang w:val="en-US"/>
            </w:rPr>
            <w:t>P</w:t>
          </w:r>
          <w:r>
            <w:rPr>
              <w:rFonts w:cs="Arial"/>
              <w:b/>
              <w:lang w:val="en-US"/>
            </w:rPr>
            <w:t xml:space="preserve">rotocol for the use of the </w:t>
          </w:r>
          <w:proofErr w:type="spellStart"/>
          <w:r>
            <w:rPr>
              <w:rFonts w:cs="Arial"/>
              <w:b/>
              <w:lang w:val="en-US"/>
            </w:rPr>
            <w:t>potentiostat</w:t>
          </w:r>
          <w:proofErr w:type="spellEnd"/>
        </w:p>
      </w:tc>
    </w:tr>
    <w:tr w:rsidR="00FF3164" w:rsidRPr="000F6971" w14:paraId="7CA56D7F" w14:textId="77777777" w:rsidTr="005F462E">
      <w:trPr>
        <w:trHeight w:val="253"/>
        <w:jc w:val="center"/>
      </w:trPr>
      <w:tc>
        <w:tcPr>
          <w:tcW w:w="2722" w:type="dxa"/>
          <w:shd w:val="clear" w:color="auto" w:fill="auto"/>
          <w:tcMar>
            <w:left w:w="108" w:type="dxa"/>
          </w:tcMar>
          <w:vAlign w:val="center"/>
        </w:tcPr>
        <w:p w14:paraId="37A4A7B3" w14:textId="1D34FB84" w:rsidR="00FF3164" w:rsidRPr="000F6971" w:rsidRDefault="00FF3164" w:rsidP="00FF3164">
          <w:pPr>
            <w:pStyle w:val="Sinespaciado"/>
            <w:jc w:val="center"/>
            <w:rPr>
              <w:rFonts w:cs="Arial"/>
              <w:sz w:val="16"/>
            </w:rPr>
          </w:pPr>
          <w:r>
            <w:rPr>
              <w:rFonts w:cs="Arial"/>
              <w:sz w:val="16"/>
            </w:rPr>
            <w:t>Date</w:t>
          </w:r>
          <w:r w:rsidRPr="000F6971">
            <w:rPr>
              <w:rFonts w:cs="Arial"/>
              <w:sz w:val="16"/>
            </w:rPr>
            <w:t xml:space="preserve">: </w:t>
          </w:r>
          <w:proofErr w:type="spellStart"/>
          <w:r>
            <w:rPr>
              <w:rFonts w:cs="Arial"/>
              <w:sz w:val="16"/>
            </w:rPr>
            <w:t>November</w:t>
          </w:r>
          <w:proofErr w:type="spellEnd"/>
          <w:r w:rsidRPr="008F277F">
            <w:rPr>
              <w:rFonts w:cs="Arial"/>
              <w:sz w:val="16"/>
            </w:rPr>
            <w:t xml:space="preserve"> </w:t>
          </w:r>
          <w:r>
            <w:rPr>
              <w:rFonts w:cs="Arial"/>
              <w:sz w:val="16"/>
            </w:rPr>
            <w:t>27</w:t>
          </w:r>
          <w:r>
            <w:rPr>
              <w:rFonts w:cs="Arial"/>
              <w:sz w:val="16"/>
            </w:rPr>
            <w:t>th</w:t>
          </w:r>
          <w:r w:rsidRPr="008F277F">
            <w:rPr>
              <w:rFonts w:cs="Arial"/>
              <w:sz w:val="16"/>
            </w:rPr>
            <w:t>, 201</w:t>
          </w:r>
          <w:r>
            <w:rPr>
              <w:rFonts w:cs="Arial"/>
              <w:sz w:val="16"/>
            </w:rPr>
            <w:t>3</w:t>
          </w:r>
          <w:r w:rsidRPr="008F277F">
            <w:rPr>
              <w:rFonts w:cs="Arial"/>
              <w:sz w:val="16"/>
            </w:rPr>
            <w:t>.</w:t>
          </w:r>
        </w:p>
      </w:tc>
      <w:tc>
        <w:tcPr>
          <w:tcW w:w="2152" w:type="dxa"/>
          <w:shd w:val="clear" w:color="auto" w:fill="auto"/>
          <w:tcMar>
            <w:left w:w="108" w:type="dxa"/>
          </w:tcMar>
          <w:vAlign w:val="center"/>
        </w:tcPr>
        <w:p w14:paraId="42C261AF" w14:textId="77777777" w:rsidR="00FF3164" w:rsidRPr="000F6971" w:rsidRDefault="00FF3164" w:rsidP="00FF3164">
          <w:pPr>
            <w:pStyle w:val="Sinespaciado"/>
            <w:jc w:val="center"/>
            <w:rPr>
              <w:rFonts w:cs="Arial"/>
              <w:sz w:val="16"/>
            </w:rPr>
          </w:pPr>
          <w:proofErr w:type="spellStart"/>
          <w:r w:rsidRPr="000F6971">
            <w:rPr>
              <w:rFonts w:cs="Arial"/>
              <w:sz w:val="16"/>
            </w:rPr>
            <w:t>C</w:t>
          </w:r>
          <w:r>
            <w:rPr>
              <w:rFonts w:cs="Arial"/>
              <w:sz w:val="16"/>
            </w:rPr>
            <w:t>ode</w:t>
          </w:r>
          <w:proofErr w:type="spellEnd"/>
          <w:r w:rsidRPr="000F6971">
            <w:rPr>
              <w:rFonts w:cs="Arial"/>
              <w:sz w:val="16"/>
            </w:rPr>
            <w:t xml:space="preserve">: </w:t>
          </w:r>
          <w:r>
            <w:rPr>
              <w:rFonts w:cs="Arial"/>
              <w:sz w:val="16"/>
            </w:rPr>
            <w:t>PET----01</w:t>
          </w:r>
        </w:p>
      </w:tc>
      <w:tc>
        <w:tcPr>
          <w:tcW w:w="2152" w:type="dxa"/>
          <w:shd w:val="clear" w:color="auto" w:fill="auto"/>
          <w:tcMar>
            <w:left w:w="108" w:type="dxa"/>
          </w:tcMar>
          <w:vAlign w:val="center"/>
        </w:tcPr>
        <w:p w14:paraId="362A4061" w14:textId="77777777" w:rsidR="00FF3164" w:rsidRPr="000F6971" w:rsidRDefault="00FF3164" w:rsidP="00FF3164">
          <w:pPr>
            <w:pStyle w:val="Sinespaciado"/>
            <w:jc w:val="center"/>
            <w:rPr>
              <w:rFonts w:cs="Arial"/>
              <w:sz w:val="16"/>
            </w:rPr>
          </w:pPr>
          <w:r w:rsidRPr="000F6971">
            <w:rPr>
              <w:rFonts w:cs="Arial"/>
              <w:sz w:val="16"/>
            </w:rPr>
            <w:t>P</w:t>
          </w:r>
          <w:r>
            <w:rPr>
              <w:rFonts w:cs="Arial"/>
              <w:sz w:val="16"/>
            </w:rPr>
            <w:t>age</w:t>
          </w:r>
          <w:r w:rsidRPr="000F6971">
            <w:rPr>
              <w:rFonts w:cs="Arial"/>
              <w:sz w:val="16"/>
            </w:rPr>
            <w:t xml:space="preserve">: </w:t>
          </w:r>
          <w:r w:rsidRPr="000F6971">
            <w:rPr>
              <w:rFonts w:cs="Arial"/>
              <w:sz w:val="16"/>
            </w:rPr>
            <w:fldChar w:fldCharType="begin"/>
          </w:r>
          <w:r w:rsidRPr="000F6971">
            <w:rPr>
              <w:rFonts w:cs="Arial"/>
              <w:sz w:val="16"/>
            </w:rPr>
            <w:instrText>PAGE \* ARABIC</w:instrText>
          </w:r>
          <w:r w:rsidRPr="000F6971">
            <w:rPr>
              <w:rFonts w:cs="Arial"/>
              <w:sz w:val="16"/>
            </w:rPr>
            <w:fldChar w:fldCharType="separate"/>
          </w:r>
          <w:r>
            <w:rPr>
              <w:rFonts w:cs="Arial"/>
              <w:noProof/>
              <w:sz w:val="16"/>
            </w:rPr>
            <w:t>11</w:t>
          </w:r>
          <w:r w:rsidRPr="000F6971">
            <w:rPr>
              <w:rFonts w:cs="Arial"/>
              <w:sz w:val="16"/>
            </w:rPr>
            <w:fldChar w:fldCharType="end"/>
          </w:r>
          <w:r w:rsidRPr="000F6971">
            <w:rPr>
              <w:rFonts w:cs="Arial"/>
              <w:sz w:val="16"/>
            </w:rPr>
            <w:t xml:space="preserve"> </w:t>
          </w:r>
          <w:proofErr w:type="spellStart"/>
          <w:r>
            <w:rPr>
              <w:rFonts w:cs="Arial"/>
              <w:sz w:val="16"/>
            </w:rPr>
            <w:t>of</w:t>
          </w:r>
          <w:proofErr w:type="spellEnd"/>
          <w:r w:rsidRPr="000F6971">
            <w:rPr>
              <w:rFonts w:cs="Arial"/>
              <w:sz w:val="16"/>
            </w:rPr>
            <w:t xml:space="preserve"> </w:t>
          </w:r>
          <w:r w:rsidRPr="000F6971">
            <w:rPr>
              <w:rFonts w:cs="Arial"/>
              <w:sz w:val="16"/>
            </w:rPr>
            <w:fldChar w:fldCharType="begin"/>
          </w:r>
          <w:r w:rsidRPr="000F6971">
            <w:rPr>
              <w:rFonts w:cs="Arial"/>
              <w:sz w:val="16"/>
            </w:rPr>
            <w:instrText>NUMPAGES \* ARABIC</w:instrText>
          </w:r>
          <w:r w:rsidRPr="000F6971">
            <w:rPr>
              <w:rFonts w:cs="Arial"/>
              <w:sz w:val="16"/>
            </w:rPr>
            <w:fldChar w:fldCharType="separate"/>
          </w:r>
          <w:r>
            <w:rPr>
              <w:rFonts w:cs="Arial"/>
              <w:noProof/>
              <w:sz w:val="16"/>
            </w:rPr>
            <w:t>11</w:t>
          </w:r>
          <w:r w:rsidRPr="000F6971">
            <w:rPr>
              <w:rFonts w:cs="Arial"/>
              <w:sz w:val="16"/>
            </w:rPr>
            <w:fldChar w:fldCharType="end"/>
          </w:r>
        </w:p>
      </w:tc>
      <w:tc>
        <w:tcPr>
          <w:tcW w:w="2153" w:type="dxa"/>
          <w:shd w:val="clear" w:color="auto" w:fill="auto"/>
          <w:tcMar>
            <w:left w:w="108" w:type="dxa"/>
          </w:tcMar>
          <w:vAlign w:val="center"/>
        </w:tcPr>
        <w:p w14:paraId="0DF49FDC" w14:textId="77777777" w:rsidR="00FF3164" w:rsidRPr="000F6971" w:rsidRDefault="00FF3164" w:rsidP="00FF3164">
          <w:pPr>
            <w:pStyle w:val="Sinespaciado"/>
            <w:jc w:val="center"/>
            <w:rPr>
              <w:rFonts w:cs="Arial"/>
              <w:sz w:val="16"/>
            </w:rPr>
          </w:pPr>
          <w:proofErr w:type="spellStart"/>
          <w:r w:rsidRPr="000F6971">
            <w:rPr>
              <w:rFonts w:cs="Arial"/>
              <w:sz w:val="16"/>
            </w:rPr>
            <w:t>Versi</w:t>
          </w:r>
          <w:r>
            <w:rPr>
              <w:rFonts w:cs="Arial"/>
              <w:sz w:val="16"/>
            </w:rPr>
            <w:t>o</w:t>
          </w:r>
          <w:r w:rsidRPr="000F6971">
            <w:rPr>
              <w:rFonts w:cs="Arial"/>
              <w:sz w:val="16"/>
            </w:rPr>
            <w:t>n</w:t>
          </w:r>
          <w:proofErr w:type="spellEnd"/>
          <w:r w:rsidRPr="000F6971">
            <w:rPr>
              <w:rFonts w:cs="Arial"/>
              <w:sz w:val="16"/>
            </w:rPr>
            <w:t>: 1.0</w:t>
          </w:r>
        </w:p>
      </w:tc>
    </w:tr>
  </w:tbl>
  <w:p w14:paraId="10B49FF8" w14:textId="4D9C16A8" w:rsidR="00AF46DC" w:rsidRDefault="00AF46DC">
    <w:pPr>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076AD" w14:textId="77777777" w:rsidR="00AF46DC" w:rsidRDefault="00000000" w:rsidP="00AD1F45">
    <w:pPr>
      <w:pStyle w:val="Encabezado"/>
      <w:jc w:val="center"/>
    </w:pPr>
    <w:sdt>
      <w:sdtPr>
        <w:id w:val="-952323459"/>
        <w:docPartObj>
          <w:docPartGallery w:val="Watermarks"/>
          <w:docPartUnique/>
        </w:docPartObj>
      </w:sdtPr>
      <w:sdtContent>
        <w:r>
          <w:pict w14:anchorId="236BE18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1025" type="#_x0000_t136" style="position:absolute;left:0;text-align:left;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CIAL"/>
              <w10:wrap anchorx="margin" anchory="margin"/>
            </v:shape>
          </w:pict>
        </w:r>
      </w:sdtContent>
    </w:sdt>
    <w:r w:rsidR="00AF46DC" w:rsidRPr="00AD1F45">
      <w:rPr>
        <w:noProof/>
      </w:rPr>
      <w:drawing>
        <wp:inline distT="0" distB="0" distL="0" distR="0" wp14:anchorId="7CB6E9AD" wp14:editId="102F8D8F">
          <wp:extent cx="2834767" cy="1090295"/>
          <wp:effectExtent l="19050" t="0" r="3683" b="0"/>
          <wp:docPr id="2" name="0 Imagen"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e_logo_uniandes.png"/>
                  <pic:cNvPicPr/>
                </pic:nvPicPr>
                <pic:blipFill>
                  <a:blip r:embed="rId1"/>
                  <a:srcRect b="3881"/>
                  <a:stretch>
                    <a:fillRect/>
                  </a:stretch>
                </pic:blipFill>
                <pic:spPr>
                  <a:xfrm>
                    <a:off x="0" y="0"/>
                    <a:ext cx="2834767" cy="10902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BC7A46F6"/>
    <w:lvl w:ilvl="0" w:tplc="77FED1EE">
      <w:start w:val="1"/>
      <w:numFmt w:val="decimal"/>
      <w:lvlText w:val="%1."/>
      <w:lvlJc w:val="left"/>
      <w:pPr>
        <w:tabs>
          <w:tab w:val="num" w:pos="0"/>
        </w:tabs>
        <w:ind w:left="720" w:hanging="360"/>
      </w:pPr>
      <w:rPr>
        <w:rFonts w:ascii="Arial" w:eastAsia="Times New Roman" w:hAnsi="Arial" w:cs="Arial" w:hint="default"/>
        <w:b/>
        <w:bCs/>
        <w:i w:val="0"/>
        <w:iCs w:val="0"/>
        <w:strike w:val="0"/>
        <w:color w:val="000000"/>
        <w:sz w:val="22"/>
        <w:szCs w:val="22"/>
        <w:u w:val="none"/>
      </w:rPr>
    </w:lvl>
    <w:lvl w:ilvl="1" w:tplc="B7863386">
      <w:start w:val="1"/>
      <w:numFmt w:val="decimal"/>
      <w:lvlText w:val="%2."/>
      <w:lvlJc w:val="left"/>
      <w:pPr>
        <w:tabs>
          <w:tab w:val="num" w:pos="-87"/>
        </w:tabs>
        <w:ind w:left="633" w:firstLine="360"/>
      </w:pPr>
      <w:rPr>
        <w:b w:val="0"/>
        <w:bCs/>
        <w:i w:val="0"/>
        <w:iCs w:val="0"/>
        <w:strike w:val="0"/>
        <w:color w:val="000000"/>
        <w:sz w:val="20"/>
        <w:szCs w:val="20"/>
        <w:u w:val="none"/>
      </w:rPr>
    </w:lvl>
    <w:lvl w:ilvl="2" w:tplc="FFFFFFFF">
      <w:start w:val="1"/>
      <w:numFmt w:val="decimal"/>
      <w:lvlText w:val="%3."/>
      <w:lvlJc w:val="right"/>
      <w:pPr>
        <w:tabs>
          <w:tab w:val="num" w:pos="0"/>
        </w:tabs>
        <w:ind w:left="1080" w:firstLine="900"/>
      </w:pPr>
      <w:rPr>
        <w:rFonts w:ascii="Times New Roman" w:eastAsia="Times New Roman" w:hAnsi="Times New Roman" w:cs="Times New Roman"/>
        <w:b/>
        <w:bCs/>
        <w:i w:val="0"/>
        <w:iCs w:val="0"/>
        <w:strike w:val="0"/>
        <w:color w:val="000000"/>
        <w:sz w:val="20"/>
        <w:szCs w:val="20"/>
        <w:u w:val="none"/>
      </w:rPr>
    </w:lvl>
    <w:lvl w:ilvl="3" w:tplc="FFFFFFFF">
      <w:start w:val="1"/>
      <w:numFmt w:val="decimal"/>
      <w:lvlText w:val="%4."/>
      <w:lvlJc w:val="left"/>
      <w:pPr>
        <w:tabs>
          <w:tab w:val="num" w:pos="0"/>
        </w:tabs>
        <w:ind w:left="1080" w:firstLine="1440"/>
      </w:pPr>
      <w:rPr>
        <w:rFonts w:ascii="Times New Roman" w:eastAsia="Times New Roman" w:hAnsi="Times New Roman" w:cs="Times New Roman"/>
        <w:b/>
        <w:bCs/>
        <w:i w:val="0"/>
        <w:iCs w:val="0"/>
        <w:strike w:val="0"/>
        <w:color w:val="000000"/>
        <w:sz w:val="20"/>
        <w:szCs w:val="20"/>
        <w:u w:val="none"/>
      </w:rPr>
    </w:lvl>
    <w:lvl w:ilvl="4" w:tplc="FFFFFFFF">
      <w:start w:val="1"/>
      <w:numFmt w:val="decimal"/>
      <w:lvlText w:val="%5."/>
      <w:lvlJc w:val="left"/>
      <w:pPr>
        <w:tabs>
          <w:tab w:val="num" w:pos="0"/>
        </w:tabs>
        <w:ind w:left="1440" w:firstLine="1800"/>
      </w:pPr>
      <w:rPr>
        <w:rFonts w:ascii="Times New Roman" w:eastAsia="Times New Roman" w:hAnsi="Times New Roman" w:cs="Times New Roman"/>
        <w:b/>
        <w:bCs/>
        <w:i w:val="0"/>
        <w:iCs w:val="0"/>
        <w:strike w:val="0"/>
        <w:color w:val="000000"/>
        <w:sz w:val="20"/>
        <w:szCs w:val="20"/>
        <w:u w:val="none"/>
      </w:rPr>
    </w:lvl>
    <w:lvl w:ilvl="5" w:tplc="FFFFFFFF">
      <w:start w:val="1"/>
      <w:numFmt w:val="decimal"/>
      <w:lvlText w:val="%6."/>
      <w:lvlJc w:val="right"/>
      <w:pPr>
        <w:tabs>
          <w:tab w:val="num" w:pos="0"/>
        </w:tabs>
        <w:ind w:left="1440" w:firstLine="2700"/>
      </w:pPr>
      <w:rPr>
        <w:rFonts w:ascii="Times New Roman" w:eastAsia="Times New Roman" w:hAnsi="Times New Roman" w:cs="Times New Roman"/>
        <w:b/>
        <w:bCs/>
        <w:i w:val="0"/>
        <w:iCs w:val="0"/>
        <w:strike w:val="0"/>
        <w:color w:val="000000"/>
        <w:sz w:val="20"/>
        <w:szCs w:val="20"/>
        <w:u w:val="none"/>
      </w:rPr>
    </w:lvl>
    <w:lvl w:ilvl="6" w:tplc="FFFFFFFF">
      <w:start w:val="1"/>
      <w:numFmt w:val="decimal"/>
      <w:lvlText w:val="%7."/>
      <w:lvlJc w:val="left"/>
      <w:pPr>
        <w:tabs>
          <w:tab w:val="num" w:pos="0"/>
        </w:tabs>
        <w:ind w:left="1800" w:firstLine="2880"/>
      </w:pPr>
      <w:rPr>
        <w:rFonts w:ascii="Times New Roman" w:eastAsia="Times New Roman" w:hAnsi="Times New Roman" w:cs="Times New Roman"/>
        <w:b/>
        <w:bCs/>
        <w:i w:val="0"/>
        <w:iCs w:val="0"/>
        <w:strike w:val="0"/>
        <w:color w:val="000000"/>
        <w:sz w:val="20"/>
        <w:szCs w:val="20"/>
        <w:u w:val="none"/>
      </w:rPr>
    </w:lvl>
    <w:lvl w:ilvl="7" w:tplc="FFFFFFFF">
      <w:start w:val="1"/>
      <w:numFmt w:val="decimal"/>
      <w:lvlText w:val="%8."/>
      <w:lvlJc w:val="left"/>
      <w:pPr>
        <w:tabs>
          <w:tab w:val="num" w:pos="0"/>
        </w:tabs>
        <w:ind w:left="1800" w:firstLine="3600"/>
      </w:pPr>
      <w:rPr>
        <w:rFonts w:ascii="Times New Roman" w:eastAsia="Times New Roman" w:hAnsi="Times New Roman" w:cs="Times New Roman"/>
        <w:b/>
        <w:bCs/>
        <w:i w:val="0"/>
        <w:iCs w:val="0"/>
        <w:strike w:val="0"/>
        <w:color w:val="000000"/>
        <w:sz w:val="20"/>
        <w:szCs w:val="20"/>
        <w:u w:val="none"/>
      </w:rPr>
    </w:lvl>
    <w:lvl w:ilvl="8" w:tplc="FFFFFFFF">
      <w:start w:val="1"/>
      <w:numFmt w:val="decimal"/>
      <w:lvlText w:val="%9."/>
      <w:lvlJc w:val="right"/>
      <w:pPr>
        <w:tabs>
          <w:tab w:val="num" w:pos="0"/>
        </w:tabs>
        <w:ind w:left="2160" w:firstLine="4140"/>
      </w:pPr>
      <w:rPr>
        <w:rFonts w:ascii="Times New Roman" w:eastAsia="Times New Roman" w:hAnsi="Times New Roman" w:cs="Times New Roman"/>
        <w:b/>
        <w:bCs/>
        <w:i w:val="0"/>
        <w:iCs w:val="0"/>
        <w:strike w:val="0"/>
        <w:color w:val="000000"/>
        <w:sz w:val="20"/>
        <w:szCs w:val="20"/>
        <w:u w:val="none"/>
      </w:rPr>
    </w:lvl>
  </w:abstractNum>
  <w:abstractNum w:abstractNumId="1" w15:restartNumberingAfterBreak="0">
    <w:nsid w:val="04CD4929"/>
    <w:multiLevelType w:val="hybridMultilevel"/>
    <w:tmpl w:val="09F096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6555D8"/>
    <w:multiLevelType w:val="hybridMultilevel"/>
    <w:tmpl w:val="9D9283B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E079BE"/>
    <w:multiLevelType w:val="hybridMultilevel"/>
    <w:tmpl w:val="D7321038"/>
    <w:lvl w:ilvl="0" w:tplc="0C0A0017">
      <w:start w:val="1"/>
      <w:numFmt w:val="lowerLetter"/>
      <w:lvlText w:val="%1)"/>
      <w:lvlJc w:val="left"/>
      <w:pPr>
        <w:ind w:left="720" w:hanging="360"/>
      </w:pPr>
      <w:rPr>
        <w:rFonts w:hint="default"/>
        <w:i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211DE0"/>
    <w:multiLevelType w:val="hybridMultilevel"/>
    <w:tmpl w:val="546AFD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8395911"/>
    <w:multiLevelType w:val="hybridMultilevel"/>
    <w:tmpl w:val="767C15E6"/>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F226717"/>
    <w:multiLevelType w:val="hybridMultilevel"/>
    <w:tmpl w:val="7A04700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FE36461"/>
    <w:multiLevelType w:val="hybridMultilevel"/>
    <w:tmpl w:val="90DA82B2"/>
    <w:lvl w:ilvl="0" w:tplc="37BEE682">
      <w:numFmt w:val="bullet"/>
      <w:lvlText w:val="-"/>
      <w:lvlJc w:val="left"/>
      <w:pPr>
        <w:ind w:left="720" w:hanging="360"/>
      </w:pPr>
      <w:rPr>
        <w:rFonts w:ascii="Arial" w:eastAsia="Arial"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9A2E6F"/>
    <w:multiLevelType w:val="hybridMultilevel"/>
    <w:tmpl w:val="3364FCF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D496381"/>
    <w:multiLevelType w:val="hybridMultilevel"/>
    <w:tmpl w:val="DE0609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0CC16F0"/>
    <w:multiLevelType w:val="hybridMultilevel"/>
    <w:tmpl w:val="1832B1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34616FA"/>
    <w:multiLevelType w:val="hybridMultilevel"/>
    <w:tmpl w:val="5FCC7BC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50D460E"/>
    <w:multiLevelType w:val="hybridMultilevel"/>
    <w:tmpl w:val="A71698F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8914C3"/>
    <w:multiLevelType w:val="multilevel"/>
    <w:tmpl w:val="C0762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9BA2FBA"/>
    <w:multiLevelType w:val="hybridMultilevel"/>
    <w:tmpl w:val="49AA698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4F204E37"/>
    <w:multiLevelType w:val="hybridMultilevel"/>
    <w:tmpl w:val="BDE2320E"/>
    <w:lvl w:ilvl="0" w:tplc="CE0C4AEA">
      <w:start w:val="1"/>
      <w:numFmt w:val="decimal"/>
      <w:lvlText w:val="%1."/>
      <w:lvlJc w:val="left"/>
      <w:pPr>
        <w:ind w:left="720" w:hanging="360"/>
      </w:pPr>
      <w:rPr>
        <w:rFonts w:hint="default"/>
        <w:b w:val="0"/>
        <w:color w:val="000000" w:themeColor="text1"/>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05052E9"/>
    <w:multiLevelType w:val="multilevel"/>
    <w:tmpl w:val="2062D4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600116E"/>
    <w:multiLevelType w:val="hybridMultilevel"/>
    <w:tmpl w:val="BDE80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DE617E"/>
    <w:multiLevelType w:val="hybridMultilevel"/>
    <w:tmpl w:val="546AFD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DEB3C46"/>
    <w:multiLevelType w:val="hybridMultilevel"/>
    <w:tmpl w:val="FE663A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6F10B9"/>
    <w:multiLevelType w:val="hybridMultilevel"/>
    <w:tmpl w:val="19784F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31A23F5"/>
    <w:multiLevelType w:val="hybridMultilevel"/>
    <w:tmpl w:val="CC2ADC66"/>
    <w:lvl w:ilvl="0" w:tplc="957C45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2" w15:restartNumberingAfterBreak="0">
    <w:nsid w:val="640D0294"/>
    <w:multiLevelType w:val="hybridMultilevel"/>
    <w:tmpl w:val="4790AFF4"/>
    <w:lvl w:ilvl="0" w:tplc="24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1406ECB"/>
    <w:multiLevelType w:val="hybridMultilevel"/>
    <w:tmpl w:val="546AFD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15225B3"/>
    <w:multiLevelType w:val="hybridMultilevel"/>
    <w:tmpl w:val="AF34C9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690345D"/>
    <w:multiLevelType w:val="hybridMultilevel"/>
    <w:tmpl w:val="2968032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A3173DB"/>
    <w:multiLevelType w:val="hybridMultilevel"/>
    <w:tmpl w:val="7402CF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5516A7"/>
    <w:multiLevelType w:val="hybridMultilevel"/>
    <w:tmpl w:val="5994D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306204765">
    <w:abstractNumId w:val="0"/>
  </w:num>
  <w:num w:numId="2" w16cid:durableId="1572616955">
    <w:abstractNumId w:val="7"/>
  </w:num>
  <w:num w:numId="3" w16cid:durableId="23023524">
    <w:abstractNumId w:val="10"/>
  </w:num>
  <w:num w:numId="4" w16cid:durableId="2133357110">
    <w:abstractNumId w:val="21"/>
  </w:num>
  <w:num w:numId="5" w16cid:durableId="1698384913">
    <w:abstractNumId w:val="24"/>
  </w:num>
  <w:num w:numId="6" w16cid:durableId="10884864">
    <w:abstractNumId w:val="20"/>
  </w:num>
  <w:num w:numId="7" w16cid:durableId="319505649">
    <w:abstractNumId w:val="2"/>
  </w:num>
  <w:num w:numId="8" w16cid:durableId="1281836427">
    <w:abstractNumId w:val="3"/>
  </w:num>
  <w:num w:numId="9" w16cid:durableId="1796673775">
    <w:abstractNumId w:val="17"/>
  </w:num>
  <w:num w:numId="10" w16cid:durableId="1678076343">
    <w:abstractNumId w:val="4"/>
  </w:num>
  <w:num w:numId="11" w16cid:durableId="1755396304">
    <w:abstractNumId w:val="1"/>
  </w:num>
  <w:num w:numId="12" w16cid:durableId="1210996858">
    <w:abstractNumId w:val="23"/>
  </w:num>
  <w:num w:numId="13" w16cid:durableId="1555235377">
    <w:abstractNumId w:val="26"/>
  </w:num>
  <w:num w:numId="14" w16cid:durableId="862865266">
    <w:abstractNumId w:val="18"/>
  </w:num>
  <w:num w:numId="15" w16cid:durableId="2074115868">
    <w:abstractNumId w:val="19"/>
  </w:num>
  <w:num w:numId="16" w16cid:durableId="1200051611">
    <w:abstractNumId w:val="5"/>
  </w:num>
  <w:num w:numId="17" w16cid:durableId="1509834964">
    <w:abstractNumId w:val="11"/>
  </w:num>
  <w:num w:numId="18" w16cid:durableId="1241408299">
    <w:abstractNumId w:val="6"/>
  </w:num>
  <w:num w:numId="19" w16cid:durableId="1869760661">
    <w:abstractNumId w:val="12"/>
  </w:num>
  <w:num w:numId="20" w16cid:durableId="2005621870">
    <w:abstractNumId w:val="25"/>
  </w:num>
  <w:num w:numId="21" w16cid:durableId="164824099">
    <w:abstractNumId w:val="8"/>
  </w:num>
  <w:num w:numId="22" w16cid:durableId="741875071">
    <w:abstractNumId w:val="27"/>
  </w:num>
  <w:num w:numId="23" w16cid:durableId="1967202457">
    <w:abstractNumId w:val="9"/>
  </w:num>
  <w:num w:numId="24" w16cid:durableId="1721245031">
    <w:abstractNumId w:val="15"/>
  </w:num>
  <w:num w:numId="25" w16cid:durableId="850533974">
    <w:abstractNumId w:val="14"/>
  </w:num>
  <w:num w:numId="26" w16cid:durableId="809859881">
    <w:abstractNumId w:val="16"/>
  </w:num>
  <w:num w:numId="27" w16cid:durableId="1364285182">
    <w:abstractNumId w:val="13"/>
  </w:num>
  <w:num w:numId="28" w16cid:durableId="1976525263">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8650D"/>
    <w:rsid w:val="00000449"/>
    <w:rsid w:val="00001737"/>
    <w:rsid w:val="00002908"/>
    <w:rsid w:val="00004F45"/>
    <w:rsid w:val="000104C0"/>
    <w:rsid w:val="00010639"/>
    <w:rsid w:val="00011B99"/>
    <w:rsid w:val="00014CDD"/>
    <w:rsid w:val="00017C8D"/>
    <w:rsid w:val="00020410"/>
    <w:rsid w:val="0002681A"/>
    <w:rsid w:val="00026E88"/>
    <w:rsid w:val="00027D3B"/>
    <w:rsid w:val="00052416"/>
    <w:rsid w:val="00057878"/>
    <w:rsid w:val="0006640E"/>
    <w:rsid w:val="00072A3A"/>
    <w:rsid w:val="00077082"/>
    <w:rsid w:val="00077708"/>
    <w:rsid w:val="000837B9"/>
    <w:rsid w:val="00083897"/>
    <w:rsid w:val="00084406"/>
    <w:rsid w:val="000845D2"/>
    <w:rsid w:val="000907AB"/>
    <w:rsid w:val="00093BF0"/>
    <w:rsid w:val="000949C7"/>
    <w:rsid w:val="000A1BF7"/>
    <w:rsid w:val="000A4CE2"/>
    <w:rsid w:val="000B6634"/>
    <w:rsid w:val="000C02A2"/>
    <w:rsid w:val="000C6F12"/>
    <w:rsid w:val="000E5E73"/>
    <w:rsid w:val="000F12CA"/>
    <w:rsid w:val="000F313A"/>
    <w:rsid w:val="001021D1"/>
    <w:rsid w:val="001026A7"/>
    <w:rsid w:val="001057AE"/>
    <w:rsid w:val="0010763C"/>
    <w:rsid w:val="00125DDA"/>
    <w:rsid w:val="0013413C"/>
    <w:rsid w:val="00137D87"/>
    <w:rsid w:val="00140A2E"/>
    <w:rsid w:val="00142452"/>
    <w:rsid w:val="001456FE"/>
    <w:rsid w:val="00163650"/>
    <w:rsid w:val="001665DB"/>
    <w:rsid w:val="00175422"/>
    <w:rsid w:val="00176D45"/>
    <w:rsid w:val="00176F49"/>
    <w:rsid w:val="001805FB"/>
    <w:rsid w:val="00197CA6"/>
    <w:rsid w:val="001A097C"/>
    <w:rsid w:val="001A2A3B"/>
    <w:rsid w:val="001B0E4C"/>
    <w:rsid w:val="001B1527"/>
    <w:rsid w:val="001B33AA"/>
    <w:rsid w:val="001B34EA"/>
    <w:rsid w:val="001B757B"/>
    <w:rsid w:val="001C04C3"/>
    <w:rsid w:val="001C53DD"/>
    <w:rsid w:val="001C5B9A"/>
    <w:rsid w:val="001D1513"/>
    <w:rsid w:val="001E63A5"/>
    <w:rsid w:val="001E6B25"/>
    <w:rsid w:val="001E7D68"/>
    <w:rsid w:val="001F2BF3"/>
    <w:rsid w:val="001F2DF7"/>
    <w:rsid w:val="001F56BD"/>
    <w:rsid w:val="001F7F53"/>
    <w:rsid w:val="00201973"/>
    <w:rsid w:val="00202E99"/>
    <w:rsid w:val="00214C2D"/>
    <w:rsid w:val="00220B29"/>
    <w:rsid w:val="00222D0E"/>
    <w:rsid w:val="0022406A"/>
    <w:rsid w:val="00232003"/>
    <w:rsid w:val="00235B00"/>
    <w:rsid w:val="00244DE7"/>
    <w:rsid w:val="00250922"/>
    <w:rsid w:val="00256499"/>
    <w:rsid w:val="00261609"/>
    <w:rsid w:val="00270E1F"/>
    <w:rsid w:val="0028650D"/>
    <w:rsid w:val="00287235"/>
    <w:rsid w:val="00294AAA"/>
    <w:rsid w:val="002A19D5"/>
    <w:rsid w:val="002A1C04"/>
    <w:rsid w:val="002A1E35"/>
    <w:rsid w:val="002B0B10"/>
    <w:rsid w:val="002B205A"/>
    <w:rsid w:val="002D1515"/>
    <w:rsid w:val="002D4DFC"/>
    <w:rsid w:val="002D5840"/>
    <w:rsid w:val="002E37AC"/>
    <w:rsid w:val="002E51B8"/>
    <w:rsid w:val="0030635B"/>
    <w:rsid w:val="00307B4C"/>
    <w:rsid w:val="00311EB4"/>
    <w:rsid w:val="0032004A"/>
    <w:rsid w:val="00320319"/>
    <w:rsid w:val="003242C3"/>
    <w:rsid w:val="003265F0"/>
    <w:rsid w:val="0033511B"/>
    <w:rsid w:val="00336052"/>
    <w:rsid w:val="00342D51"/>
    <w:rsid w:val="003442D6"/>
    <w:rsid w:val="00360677"/>
    <w:rsid w:val="003748B2"/>
    <w:rsid w:val="00380FE6"/>
    <w:rsid w:val="00391B65"/>
    <w:rsid w:val="003957C4"/>
    <w:rsid w:val="003A1B93"/>
    <w:rsid w:val="003A391F"/>
    <w:rsid w:val="003A6398"/>
    <w:rsid w:val="003B2D1F"/>
    <w:rsid w:val="003B5F1E"/>
    <w:rsid w:val="003B6A0E"/>
    <w:rsid w:val="003B6B12"/>
    <w:rsid w:val="003B73FD"/>
    <w:rsid w:val="003D700E"/>
    <w:rsid w:val="003E3342"/>
    <w:rsid w:val="003F05B0"/>
    <w:rsid w:val="003F10FA"/>
    <w:rsid w:val="003F369E"/>
    <w:rsid w:val="003F584C"/>
    <w:rsid w:val="00402C49"/>
    <w:rsid w:val="0040547D"/>
    <w:rsid w:val="00412BAB"/>
    <w:rsid w:val="00413808"/>
    <w:rsid w:val="004146F8"/>
    <w:rsid w:val="004239FA"/>
    <w:rsid w:val="00445572"/>
    <w:rsid w:val="00451064"/>
    <w:rsid w:val="00456FAD"/>
    <w:rsid w:val="00460E85"/>
    <w:rsid w:val="004615FB"/>
    <w:rsid w:val="004624A7"/>
    <w:rsid w:val="00463A64"/>
    <w:rsid w:val="0047157E"/>
    <w:rsid w:val="00471CA6"/>
    <w:rsid w:val="00477DB7"/>
    <w:rsid w:val="00487A2D"/>
    <w:rsid w:val="0049239B"/>
    <w:rsid w:val="004A2697"/>
    <w:rsid w:val="004A3020"/>
    <w:rsid w:val="004A480B"/>
    <w:rsid w:val="004A6EE5"/>
    <w:rsid w:val="004C5949"/>
    <w:rsid w:val="004C7E0B"/>
    <w:rsid w:val="004D223C"/>
    <w:rsid w:val="004D44D5"/>
    <w:rsid w:val="004F3BE4"/>
    <w:rsid w:val="004F7D6D"/>
    <w:rsid w:val="005111B0"/>
    <w:rsid w:val="005168C3"/>
    <w:rsid w:val="005312A9"/>
    <w:rsid w:val="00533D7A"/>
    <w:rsid w:val="00535088"/>
    <w:rsid w:val="005350C7"/>
    <w:rsid w:val="005406E7"/>
    <w:rsid w:val="00540C1F"/>
    <w:rsid w:val="00544956"/>
    <w:rsid w:val="00546E48"/>
    <w:rsid w:val="005472DA"/>
    <w:rsid w:val="00560FD3"/>
    <w:rsid w:val="005667CC"/>
    <w:rsid w:val="0057341D"/>
    <w:rsid w:val="00573D38"/>
    <w:rsid w:val="00591797"/>
    <w:rsid w:val="00595BB3"/>
    <w:rsid w:val="00597FEB"/>
    <w:rsid w:val="005A4952"/>
    <w:rsid w:val="005A6308"/>
    <w:rsid w:val="005B60EC"/>
    <w:rsid w:val="005C2DAB"/>
    <w:rsid w:val="005D04A3"/>
    <w:rsid w:val="005D4D39"/>
    <w:rsid w:val="005D576B"/>
    <w:rsid w:val="005E03C5"/>
    <w:rsid w:val="005E2534"/>
    <w:rsid w:val="005E2BB5"/>
    <w:rsid w:val="005F1876"/>
    <w:rsid w:val="005F218E"/>
    <w:rsid w:val="005F2259"/>
    <w:rsid w:val="00602EC7"/>
    <w:rsid w:val="0060722D"/>
    <w:rsid w:val="00617E9A"/>
    <w:rsid w:val="006233E9"/>
    <w:rsid w:val="00646A7F"/>
    <w:rsid w:val="00651631"/>
    <w:rsid w:val="006637E5"/>
    <w:rsid w:val="006738F0"/>
    <w:rsid w:val="00681AC5"/>
    <w:rsid w:val="00682B1D"/>
    <w:rsid w:val="00686B40"/>
    <w:rsid w:val="006926CA"/>
    <w:rsid w:val="00692DC9"/>
    <w:rsid w:val="006A1389"/>
    <w:rsid w:val="006B1936"/>
    <w:rsid w:val="006B4301"/>
    <w:rsid w:val="006C1B3D"/>
    <w:rsid w:val="006C3CDD"/>
    <w:rsid w:val="006C7C69"/>
    <w:rsid w:val="006D5AA4"/>
    <w:rsid w:val="006E345B"/>
    <w:rsid w:val="006E7475"/>
    <w:rsid w:val="006E7A09"/>
    <w:rsid w:val="006F3D61"/>
    <w:rsid w:val="006F4F31"/>
    <w:rsid w:val="006F6B76"/>
    <w:rsid w:val="0070276C"/>
    <w:rsid w:val="00713676"/>
    <w:rsid w:val="007202D4"/>
    <w:rsid w:val="00721225"/>
    <w:rsid w:val="00722086"/>
    <w:rsid w:val="007233B1"/>
    <w:rsid w:val="00740D7B"/>
    <w:rsid w:val="00763724"/>
    <w:rsid w:val="00763A9E"/>
    <w:rsid w:val="00773341"/>
    <w:rsid w:val="00784E1B"/>
    <w:rsid w:val="0079007B"/>
    <w:rsid w:val="00792CC6"/>
    <w:rsid w:val="007A20CF"/>
    <w:rsid w:val="007A5CEE"/>
    <w:rsid w:val="007A735D"/>
    <w:rsid w:val="007B78C5"/>
    <w:rsid w:val="007C002C"/>
    <w:rsid w:val="007C1514"/>
    <w:rsid w:val="007C1EF4"/>
    <w:rsid w:val="007C35A0"/>
    <w:rsid w:val="007D24A0"/>
    <w:rsid w:val="007D6309"/>
    <w:rsid w:val="007D77F7"/>
    <w:rsid w:val="007E2B74"/>
    <w:rsid w:val="007E3546"/>
    <w:rsid w:val="007E3ED6"/>
    <w:rsid w:val="00801191"/>
    <w:rsid w:val="00806EF2"/>
    <w:rsid w:val="00807C96"/>
    <w:rsid w:val="00815339"/>
    <w:rsid w:val="00831C8E"/>
    <w:rsid w:val="00832B17"/>
    <w:rsid w:val="00832F22"/>
    <w:rsid w:val="00847D4F"/>
    <w:rsid w:val="00861451"/>
    <w:rsid w:val="008673F1"/>
    <w:rsid w:val="00881605"/>
    <w:rsid w:val="008A5601"/>
    <w:rsid w:val="008A5FF5"/>
    <w:rsid w:val="008A710B"/>
    <w:rsid w:val="008B0A5E"/>
    <w:rsid w:val="008B1EAC"/>
    <w:rsid w:val="008B4DD2"/>
    <w:rsid w:val="008C3E59"/>
    <w:rsid w:val="008C74A4"/>
    <w:rsid w:val="008D12BD"/>
    <w:rsid w:val="008D4724"/>
    <w:rsid w:val="008D6C21"/>
    <w:rsid w:val="008E1845"/>
    <w:rsid w:val="008E43B8"/>
    <w:rsid w:val="008F33A4"/>
    <w:rsid w:val="008F6607"/>
    <w:rsid w:val="00901E89"/>
    <w:rsid w:val="0090242E"/>
    <w:rsid w:val="00902A55"/>
    <w:rsid w:val="0091534B"/>
    <w:rsid w:val="009368C6"/>
    <w:rsid w:val="009415BF"/>
    <w:rsid w:val="009469D1"/>
    <w:rsid w:val="009545A4"/>
    <w:rsid w:val="00954A51"/>
    <w:rsid w:val="009600A8"/>
    <w:rsid w:val="00973D71"/>
    <w:rsid w:val="00974854"/>
    <w:rsid w:val="009806F3"/>
    <w:rsid w:val="00983797"/>
    <w:rsid w:val="009A30B9"/>
    <w:rsid w:val="009B79FE"/>
    <w:rsid w:val="009C4D31"/>
    <w:rsid w:val="009D0652"/>
    <w:rsid w:val="009D3B8F"/>
    <w:rsid w:val="009D779E"/>
    <w:rsid w:val="009E070C"/>
    <w:rsid w:val="009E1A4D"/>
    <w:rsid w:val="009E2120"/>
    <w:rsid w:val="009E485E"/>
    <w:rsid w:val="009E6C0F"/>
    <w:rsid w:val="009F1F23"/>
    <w:rsid w:val="009F348A"/>
    <w:rsid w:val="009F4DEA"/>
    <w:rsid w:val="009F51E1"/>
    <w:rsid w:val="009F7F7C"/>
    <w:rsid w:val="009F7FA8"/>
    <w:rsid w:val="00A04EE6"/>
    <w:rsid w:val="00A0648B"/>
    <w:rsid w:val="00A06B0F"/>
    <w:rsid w:val="00A3016F"/>
    <w:rsid w:val="00A32018"/>
    <w:rsid w:val="00A51DF9"/>
    <w:rsid w:val="00A52438"/>
    <w:rsid w:val="00A53851"/>
    <w:rsid w:val="00A53BF8"/>
    <w:rsid w:val="00A55375"/>
    <w:rsid w:val="00A63046"/>
    <w:rsid w:val="00A63E30"/>
    <w:rsid w:val="00A648B2"/>
    <w:rsid w:val="00A719C7"/>
    <w:rsid w:val="00A910EE"/>
    <w:rsid w:val="00AA488A"/>
    <w:rsid w:val="00AB0370"/>
    <w:rsid w:val="00AC1444"/>
    <w:rsid w:val="00AC2FE3"/>
    <w:rsid w:val="00AD1F45"/>
    <w:rsid w:val="00AF46DC"/>
    <w:rsid w:val="00B012D7"/>
    <w:rsid w:val="00B047EA"/>
    <w:rsid w:val="00B04BD5"/>
    <w:rsid w:val="00B06B46"/>
    <w:rsid w:val="00B10A4C"/>
    <w:rsid w:val="00B11C31"/>
    <w:rsid w:val="00B14005"/>
    <w:rsid w:val="00B41298"/>
    <w:rsid w:val="00B42F42"/>
    <w:rsid w:val="00B514E7"/>
    <w:rsid w:val="00B75836"/>
    <w:rsid w:val="00B85741"/>
    <w:rsid w:val="00B87618"/>
    <w:rsid w:val="00B935ED"/>
    <w:rsid w:val="00B93C3C"/>
    <w:rsid w:val="00B969F7"/>
    <w:rsid w:val="00BA47DE"/>
    <w:rsid w:val="00BA7FC1"/>
    <w:rsid w:val="00BB1C80"/>
    <w:rsid w:val="00BD1175"/>
    <w:rsid w:val="00BD6241"/>
    <w:rsid w:val="00BE4351"/>
    <w:rsid w:val="00BE63BC"/>
    <w:rsid w:val="00BF3F72"/>
    <w:rsid w:val="00BF55C3"/>
    <w:rsid w:val="00C00657"/>
    <w:rsid w:val="00C00CDA"/>
    <w:rsid w:val="00C03565"/>
    <w:rsid w:val="00C07739"/>
    <w:rsid w:val="00C118C8"/>
    <w:rsid w:val="00C11F76"/>
    <w:rsid w:val="00C175CB"/>
    <w:rsid w:val="00C20845"/>
    <w:rsid w:val="00C26543"/>
    <w:rsid w:val="00C26B4C"/>
    <w:rsid w:val="00C30ECD"/>
    <w:rsid w:val="00C32EC5"/>
    <w:rsid w:val="00C35252"/>
    <w:rsid w:val="00C44A1E"/>
    <w:rsid w:val="00C5192F"/>
    <w:rsid w:val="00C53718"/>
    <w:rsid w:val="00C63217"/>
    <w:rsid w:val="00C63F1D"/>
    <w:rsid w:val="00C660D3"/>
    <w:rsid w:val="00C679ED"/>
    <w:rsid w:val="00C75C2E"/>
    <w:rsid w:val="00C8047E"/>
    <w:rsid w:val="00C8239A"/>
    <w:rsid w:val="00C83F2F"/>
    <w:rsid w:val="00C845BD"/>
    <w:rsid w:val="00C85CFA"/>
    <w:rsid w:val="00CA138B"/>
    <w:rsid w:val="00CA4FCD"/>
    <w:rsid w:val="00CC0F9F"/>
    <w:rsid w:val="00CD460D"/>
    <w:rsid w:val="00CD49CB"/>
    <w:rsid w:val="00CD71A0"/>
    <w:rsid w:val="00CE1D0E"/>
    <w:rsid w:val="00CE4DE6"/>
    <w:rsid w:val="00CE6E41"/>
    <w:rsid w:val="00D15C33"/>
    <w:rsid w:val="00D174D4"/>
    <w:rsid w:val="00D2035F"/>
    <w:rsid w:val="00D21D44"/>
    <w:rsid w:val="00D4760E"/>
    <w:rsid w:val="00D507A8"/>
    <w:rsid w:val="00D64975"/>
    <w:rsid w:val="00D66099"/>
    <w:rsid w:val="00D66903"/>
    <w:rsid w:val="00D67830"/>
    <w:rsid w:val="00D67DBA"/>
    <w:rsid w:val="00D72E0D"/>
    <w:rsid w:val="00D86B47"/>
    <w:rsid w:val="00D91ED8"/>
    <w:rsid w:val="00DA1365"/>
    <w:rsid w:val="00DA4B4B"/>
    <w:rsid w:val="00DA4F1C"/>
    <w:rsid w:val="00DB1AD1"/>
    <w:rsid w:val="00DB2ACA"/>
    <w:rsid w:val="00DB7617"/>
    <w:rsid w:val="00DC0D76"/>
    <w:rsid w:val="00DC26BC"/>
    <w:rsid w:val="00DC46A0"/>
    <w:rsid w:val="00DD3CE7"/>
    <w:rsid w:val="00DD4C08"/>
    <w:rsid w:val="00DF28E2"/>
    <w:rsid w:val="00DF2A69"/>
    <w:rsid w:val="00E11EA2"/>
    <w:rsid w:val="00E17672"/>
    <w:rsid w:val="00E2398A"/>
    <w:rsid w:val="00E24C10"/>
    <w:rsid w:val="00E2771E"/>
    <w:rsid w:val="00E30572"/>
    <w:rsid w:val="00E357F8"/>
    <w:rsid w:val="00E42009"/>
    <w:rsid w:val="00E451B9"/>
    <w:rsid w:val="00E57B66"/>
    <w:rsid w:val="00E60C02"/>
    <w:rsid w:val="00E6424F"/>
    <w:rsid w:val="00E71535"/>
    <w:rsid w:val="00E9661A"/>
    <w:rsid w:val="00EA41AF"/>
    <w:rsid w:val="00EA5B1B"/>
    <w:rsid w:val="00EA6380"/>
    <w:rsid w:val="00EC722A"/>
    <w:rsid w:val="00ED1746"/>
    <w:rsid w:val="00ED5709"/>
    <w:rsid w:val="00EE3570"/>
    <w:rsid w:val="00EE598B"/>
    <w:rsid w:val="00EF0830"/>
    <w:rsid w:val="00EF2BD9"/>
    <w:rsid w:val="00EF48B2"/>
    <w:rsid w:val="00F116D3"/>
    <w:rsid w:val="00F136A3"/>
    <w:rsid w:val="00F21833"/>
    <w:rsid w:val="00F259DB"/>
    <w:rsid w:val="00F26B59"/>
    <w:rsid w:val="00F421C7"/>
    <w:rsid w:val="00F42C22"/>
    <w:rsid w:val="00F45813"/>
    <w:rsid w:val="00F47A09"/>
    <w:rsid w:val="00F50CF8"/>
    <w:rsid w:val="00F56822"/>
    <w:rsid w:val="00F57034"/>
    <w:rsid w:val="00F64707"/>
    <w:rsid w:val="00F80881"/>
    <w:rsid w:val="00F8545B"/>
    <w:rsid w:val="00F85740"/>
    <w:rsid w:val="00F947AD"/>
    <w:rsid w:val="00F954D8"/>
    <w:rsid w:val="00FA1431"/>
    <w:rsid w:val="00FA49F1"/>
    <w:rsid w:val="00FA59A4"/>
    <w:rsid w:val="00FB0A8D"/>
    <w:rsid w:val="00FC7733"/>
    <w:rsid w:val="00FD2137"/>
    <w:rsid w:val="00FE146D"/>
    <w:rsid w:val="00FE25E7"/>
    <w:rsid w:val="00FF020C"/>
    <w:rsid w:val="00FF139E"/>
    <w:rsid w:val="00FF3164"/>
    <w:rsid w:val="00FF6D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131 Conector curvado"/>
      </o:rules>
    </o:shapelayout>
  </w:shapeDefaults>
  <w:decimalSymbol w:val=","/>
  <w:listSeparator w:val=";"/>
  <w14:docId w14:val="6926E005"/>
  <w15:docId w15:val="{E95FFB1A-61E0-40E7-9C8F-ECD3BFF57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657"/>
    <w:pPr>
      <w:spacing w:before="120" w:after="120" w:line="360" w:lineRule="auto"/>
      <w:ind w:left="284"/>
      <w:jc w:val="both"/>
    </w:pPr>
    <w:rPr>
      <w:rFonts w:ascii="Arial" w:eastAsia="Arial" w:hAnsi="Arial" w:cs="Arial"/>
      <w:color w:val="000000"/>
      <w:lang w:eastAsia="es-CO"/>
    </w:rPr>
  </w:style>
  <w:style w:type="paragraph" w:styleId="Ttulo1">
    <w:name w:val="heading 1"/>
    <w:basedOn w:val="Normal"/>
    <w:next w:val="Normal"/>
    <w:link w:val="Ttulo1Car"/>
    <w:uiPriority w:val="9"/>
    <w:qFormat/>
    <w:rsid w:val="009F7F7C"/>
    <w:pPr>
      <w:tabs>
        <w:tab w:val="num" w:pos="720"/>
      </w:tabs>
      <w:ind w:left="0"/>
      <w:outlineLvl w:val="0"/>
    </w:pPr>
    <w:rPr>
      <w:b/>
      <w:bCs/>
    </w:rPr>
  </w:style>
  <w:style w:type="paragraph" w:styleId="Ttulo2">
    <w:name w:val="heading 2"/>
    <w:basedOn w:val="Normal"/>
    <w:next w:val="Normal"/>
    <w:link w:val="Ttulo2Car"/>
    <w:uiPriority w:val="9"/>
    <w:unhideWhenUsed/>
    <w:qFormat/>
    <w:rsid w:val="009F7F7C"/>
    <w:pPr>
      <w:ind w:left="0"/>
      <w:outlineLvl w:val="1"/>
    </w:pPr>
    <w:rPr>
      <w:b/>
      <w:lang w:val="es-ES"/>
    </w:rPr>
  </w:style>
  <w:style w:type="paragraph" w:styleId="Ttulo3">
    <w:name w:val="heading 3"/>
    <w:basedOn w:val="Normal"/>
    <w:next w:val="Normal"/>
    <w:link w:val="Ttulo3Car"/>
    <w:uiPriority w:val="9"/>
    <w:unhideWhenUsed/>
    <w:qFormat/>
    <w:rsid w:val="009F7F7C"/>
    <w:pPr>
      <w:ind w:left="0"/>
      <w:outlineLvl w:val="2"/>
    </w:pPr>
    <w:rPr>
      <w:b/>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28650D"/>
    <w:rPr>
      <w:sz w:val="16"/>
      <w:szCs w:val="16"/>
    </w:rPr>
  </w:style>
  <w:style w:type="paragraph" w:styleId="Textodeglobo">
    <w:name w:val="Balloon Text"/>
    <w:basedOn w:val="Normal"/>
    <w:link w:val="TextodegloboCar"/>
    <w:uiPriority w:val="99"/>
    <w:semiHidden/>
    <w:unhideWhenUsed/>
    <w:rsid w:val="0028650D"/>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650D"/>
    <w:rPr>
      <w:rFonts w:ascii="Tahoma" w:eastAsia="Arial" w:hAnsi="Tahoma" w:cs="Tahoma"/>
      <w:color w:val="000000"/>
      <w:sz w:val="16"/>
      <w:szCs w:val="16"/>
      <w:lang w:eastAsia="es-CO"/>
    </w:rPr>
  </w:style>
  <w:style w:type="paragraph" w:styleId="Encabezado">
    <w:name w:val="header"/>
    <w:basedOn w:val="Normal"/>
    <w:link w:val="EncabezadoCar"/>
    <w:uiPriority w:val="99"/>
    <w:unhideWhenUsed/>
    <w:rsid w:val="007C002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C002C"/>
    <w:rPr>
      <w:rFonts w:ascii="Arial" w:eastAsia="Arial" w:hAnsi="Arial" w:cs="Arial"/>
      <w:color w:val="000000"/>
      <w:lang w:eastAsia="es-CO"/>
    </w:rPr>
  </w:style>
  <w:style w:type="paragraph" w:styleId="Piedepgina">
    <w:name w:val="footer"/>
    <w:basedOn w:val="Normal"/>
    <w:link w:val="PiedepginaCar"/>
    <w:uiPriority w:val="99"/>
    <w:unhideWhenUsed/>
    <w:rsid w:val="007C002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C002C"/>
    <w:rPr>
      <w:rFonts w:ascii="Arial" w:eastAsia="Arial" w:hAnsi="Arial" w:cs="Arial"/>
      <w:color w:val="000000"/>
      <w:lang w:eastAsia="es-CO"/>
    </w:rPr>
  </w:style>
  <w:style w:type="paragraph" w:styleId="Prrafodelista">
    <w:name w:val="List Paragraph"/>
    <w:basedOn w:val="Normal"/>
    <w:uiPriority w:val="34"/>
    <w:qFormat/>
    <w:rsid w:val="00713676"/>
    <w:pPr>
      <w:ind w:left="720"/>
      <w:contextualSpacing/>
    </w:pPr>
  </w:style>
  <w:style w:type="paragraph" w:styleId="Textocomentario">
    <w:name w:val="annotation text"/>
    <w:basedOn w:val="Normal"/>
    <w:link w:val="TextocomentarioCar"/>
    <w:unhideWhenUsed/>
    <w:rsid w:val="00C845BD"/>
    <w:pPr>
      <w:spacing w:line="240" w:lineRule="auto"/>
    </w:pPr>
    <w:rPr>
      <w:sz w:val="20"/>
      <w:szCs w:val="20"/>
    </w:rPr>
  </w:style>
  <w:style w:type="character" w:customStyle="1" w:styleId="TextocomentarioCar">
    <w:name w:val="Texto comentario Car"/>
    <w:basedOn w:val="Fuentedeprrafopredeter"/>
    <w:link w:val="Textocomentario"/>
    <w:rsid w:val="00C845BD"/>
    <w:rPr>
      <w:rFonts w:ascii="Arial" w:eastAsia="Arial" w:hAnsi="Arial" w:cs="Arial"/>
      <w:color w:val="000000"/>
      <w:sz w:val="20"/>
      <w:szCs w:val="20"/>
      <w:lang w:eastAsia="es-CO"/>
    </w:rPr>
  </w:style>
  <w:style w:type="paragraph" w:styleId="NormalWeb">
    <w:name w:val="Normal (Web)"/>
    <w:basedOn w:val="Normal"/>
    <w:uiPriority w:val="99"/>
    <w:semiHidden/>
    <w:unhideWhenUsed/>
    <w:rsid w:val="000A1BF7"/>
    <w:pPr>
      <w:spacing w:before="100" w:beforeAutospacing="1" w:after="100" w:afterAutospacing="1" w:line="240" w:lineRule="auto"/>
      <w:ind w:left="0"/>
      <w:jc w:val="left"/>
    </w:pPr>
    <w:rPr>
      <w:rFonts w:ascii="Times New Roman" w:eastAsia="Times New Roman" w:hAnsi="Times New Roman" w:cs="Times New Roman"/>
      <w:color w:val="auto"/>
      <w:sz w:val="24"/>
      <w:szCs w:val="24"/>
    </w:rPr>
  </w:style>
  <w:style w:type="table" w:styleId="Tablaconcuadrcula">
    <w:name w:val="Table Grid"/>
    <w:basedOn w:val="Tablanormal"/>
    <w:uiPriority w:val="59"/>
    <w:rsid w:val="00533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B2ACA"/>
    <w:pPr>
      <w:autoSpaceDE w:val="0"/>
      <w:autoSpaceDN w:val="0"/>
      <w:adjustRightInd w:val="0"/>
      <w:spacing w:after="0" w:line="240" w:lineRule="auto"/>
    </w:pPr>
    <w:rPr>
      <w:rFonts w:ascii="Wingdings" w:eastAsia="Times New Roman" w:hAnsi="Wingdings" w:cs="Wingdings"/>
      <w:color w:val="000000"/>
      <w:sz w:val="24"/>
      <w:szCs w:val="24"/>
      <w:lang w:eastAsia="es-CO"/>
    </w:rPr>
  </w:style>
  <w:style w:type="character" w:styleId="Hipervnculo">
    <w:name w:val="Hyperlink"/>
    <w:uiPriority w:val="99"/>
    <w:rsid w:val="008A5601"/>
    <w:rPr>
      <w:color w:val="0000FF"/>
      <w:u w:val="single"/>
    </w:rPr>
  </w:style>
  <w:style w:type="paragraph" w:styleId="Textoindependiente">
    <w:name w:val="Body Text"/>
    <w:basedOn w:val="Normal"/>
    <w:link w:val="TextoindependienteCar"/>
    <w:rsid w:val="000837B9"/>
    <w:pPr>
      <w:spacing w:line="240" w:lineRule="auto"/>
      <w:ind w:left="0"/>
    </w:pPr>
    <w:rPr>
      <w:rFonts w:ascii="Verdana" w:eastAsia="Times New Roman" w:hAnsi="Verdana" w:cs="Times New Roman"/>
      <w:color w:val="auto"/>
      <w:sz w:val="20"/>
      <w:szCs w:val="20"/>
      <w:lang w:val="es-MX" w:eastAsia="es-ES"/>
    </w:rPr>
  </w:style>
  <w:style w:type="character" w:customStyle="1" w:styleId="TextoindependienteCar">
    <w:name w:val="Texto independiente Car"/>
    <w:basedOn w:val="Fuentedeprrafopredeter"/>
    <w:link w:val="Textoindependiente"/>
    <w:rsid w:val="000837B9"/>
    <w:rPr>
      <w:rFonts w:ascii="Verdana" w:eastAsia="Times New Roman" w:hAnsi="Verdana" w:cs="Times New Roman"/>
      <w:sz w:val="20"/>
      <w:szCs w:val="20"/>
      <w:lang w:val="es-MX" w:eastAsia="es-ES"/>
    </w:rPr>
  </w:style>
  <w:style w:type="paragraph" w:styleId="Asuntodelcomentario">
    <w:name w:val="annotation subject"/>
    <w:basedOn w:val="Textocomentario"/>
    <w:next w:val="Textocomentario"/>
    <w:link w:val="AsuntodelcomentarioCar"/>
    <w:uiPriority w:val="99"/>
    <w:semiHidden/>
    <w:unhideWhenUsed/>
    <w:rsid w:val="00D64975"/>
    <w:rPr>
      <w:b/>
      <w:bCs/>
    </w:rPr>
  </w:style>
  <w:style w:type="character" w:customStyle="1" w:styleId="AsuntodelcomentarioCar">
    <w:name w:val="Asunto del comentario Car"/>
    <w:basedOn w:val="TextocomentarioCar"/>
    <w:link w:val="Asuntodelcomentario"/>
    <w:uiPriority w:val="99"/>
    <w:semiHidden/>
    <w:rsid w:val="00D64975"/>
    <w:rPr>
      <w:rFonts w:ascii="Arial" w:eastAsia="Arial" w:hAnsi="Arial" w:cs="Arial"/>
      <w:b/>
      <w:bCs/>
      <w:color w:val="000000"/>
      <w:sz w:val="20"/>
      <w:szCs w:val="20"/>
      <w:lang w:eastAsia="es-CO"/>
    </w:rPr>
  </w:style>
  <w:style w:type="paragraph" w:styleId="Sinespaciado">
    <w:name w:val="No Spacing"/>
    <w:link w:val="SinespaciadoCar"/>
    <w:uiPriority w:val="1"/>
    <w:qFormat/>
    <w:rsid w:val="00C00657"/>
    <w:pPr>
      <w:spacing w:after="0" w:line="240" w:lineRule="auto"/>
    </w:pPr>
    <w:rPr>
      <w:rFonts w:ascii="Arial" w:eastAsiaTheme="minorEastAsia" w:hAnsi="Arial"/>
      <w:lang w:val="es-ES"/>
    </w:rPr>
  </w:style>
  <w:style w:type="character" w:customStyle="1" w:styleId="SinespaciadoCar">
    <w:name w:val="Sin espaciado Car"/>
    <w:basedOn w:val="Fuentedeprrafopredeter"/>
    <w:link w:val="Sinespaciado"/>
    <w:uiPriority w:val="1"/>
    <w:qFormat/>
    <w:rsid w:val="00C00657"/>
    <w:rPr>
      <w:rFonts w:ascii="Arial" w:eastAsiaTheme="minorEastAsia" w:hAnsi="Arial"/>
      <w:lang w:val="es-ES"/>
    </w:rPr>
  </w:style>
  <w:style w:type="paragraph" w:styleId="Revisin">
    <w:name w:val="Revision"/>
    <w:hidden/>
    <w:uiPriority w:val="99"/>
    <w:semiHidden/>
    <w:rsid w:val="00B012D7"/>
    <w:pPr>
      <w:spacing w:after="0" w:line="240" w:lineRule="auto"/>
    </w:pPr>
    <w:rPr>
      <w:rFonts w:ascii="Arial" w:eastAsia="Arial" w:hAnsi="Arial" w:cs="Arial"/>
      <w:color w:val="000000"/>
      <w:lang w:eastAsia="es-CO"/>
    </w:rPr>
  </w:style>
  <w:style w:type="character" w:customStyle="1" w:styleId="Ttulo1Car">
    <w:name w:val="Título 1 Car"/>
    <w:basedOn w:val="Fuentedeprrafopredeter"/>
    <w:link w:val="Ttulo1"/>
    <w:uiPriority w:val="9"/>
    <w:rsid w:val="009F7F7C"/>
    <w:rPr>
      <w:rFonts w:ascii="Arial" w:eastAsia="Arial" w:hAnsi="Arial" w:cs="Arial"/>
      <w:b/>
      <w:bCs/>
      <w:color w:val="000000"/>
      <w:lang w:eastAsia="es-CO"/>
    </w:rPr>
  </w:style>
  <w:style w:type="paragraph" w:styleId="Bibliografa">
    <w:name w:val="Bibliography"/>
    <w:basedOn w:val="Normal"/>
    <w:next w:val="Normal"/>
    <w:uiPriority w:val="37"/>
    <w:unhideWhenUsed/>
    <w:rsid w:val="000F313A"/>
    <w:pPr>
      <w:spacing w:after="200" w:line="276" w:lineRule="auto"/>
      <w:ind w:left="0"/>
      <w:jc w:val="left"/>
    </w:pPr>
    <w:rPr>
      <w:rFonts w:asciiTheme="minorHAnsi" w:eastAsiaTheme="minorEastAsia" w:hAnsiTheme="minorHAnsi" w:cstheme="minorBidi"/>
      <w:color w:val="auto"/>
      <w:lang w:val="es-MX" w:eastAsia="es-MX"/>
    </w:rPr>
  </w:style>
  <w:style w:type="character" w:styleId="Textodelmarcadordeposicin">
    <w:name w:val="Placeholder Text"/>
    <w:basedOn w:val="Fuentedeprrafopredeter"/>
    <w:uiPriority w:val="99"/>
    <w:semiHidden/>
    <w:rsid w:val="00F45813"/>
    <w:rPr>
      <w:color w:val="808080"/>
    </w:rPr>
  </w:style>
  <w:style w:type="character" w:customStyle="1" w:styleId="Ttulo2Car">
    <w:name w:val="Título 2 Car"/>
    <w:basedOn w:val="Fuentedeprrafopredeter"/>
    <w:link w:val="Ttulo2"/>
    <w:uiPriority w:val="9"/>
    <w:rsid w:val="009F7F7C"/>
    <w:rPr>
      <w:rFonts w:ascii="Arial" w:eastAsia="Arial" w:hAnsi="Arial" w:cs="Arial"/>
      <w:b/>
      <w:color w:val="000000"/>
      <w:lang w:val="es-ES" w:eastAsia="es-CO"/>
    </w:rPr>
  </w:style>
  <w:style w:type="character" w:customStyle="1" w:styleId="Ttulo3Car">
    <w:name w:val="Título 3 Car"/>
    <w:basedOn w:val="Fuentedeprrafopredeter"/>
    <w:link w:val="Ttulo3"/>
    <w:uiPriority w:val="9"/>
    <w:rsid w:val="009F7F7C"/>
    <w:rPr>
      <w:rFonts w:ascii="Arial" w:eastAsia="Arial" w:hAnsi="Arial" w:cs="Arial"/>
      <w:b/>
      <w:color w:val="000000"/>
      <w:lang w:val="es-ES" w:eastAsia="es-CO"/>
    </w:rPr>
  </w:style>
  <w:style w:type="paragraph" w:styleId="Descripcin">
    <w:name w:val="caption"/>
    <w:basedOn w:val="Normal"/>
    <w:next w:val="Normal"/>
    <w:uiPriority w:val="35"/>
    <w:unhideWhenUsed/>
    <w:qFormat/>
    <w:rsid w:val="00C00657"/>
    <w:pPr>
      <w:spacing w:before="0" w:after="200" w:line="240" w:lineRule="auto"/>
    </w:pPr>
    <w:rPr>
      <w:i/>
      <w:iCs/>
      <w:color w:val="auto"/>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14720">
      <w:bodyDiv w:val="1"/>
      <w:marLeft w:val="0"/>
      <w:marRight w:val="0"/>
      <w:marTop w:val="0"/>
      <w:marBottom w:val="0"/>
      <w:divBdr>
        <w:top w:val="none" w:sz="0" w:space="0" w:color="auto"/>
        <w:left w:val="none" w:sz="0" w:space="0" w:color="auto"/>
        <w:bottom w:val="none" w:sz="0" w:space="0" w:color="auto"/>
        <w:right w:val="none" w:sz="0" w:space="0" w:color="auto"/>
      </w:divBdr>
    </w:div>
    <w:div w:id="2093694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eader" Target="header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_rels/header2.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Ado12</b:Tag>
    <b:SourceType>InternetSite</b:SourceType>
    <b:Guid>{1B5256A5-A743-46E9-B57F-0B9006607DBE}</b:Guid>
    <b:Title>Adobe</b:Title>
    <b:Year>2012</b:Year>
    <b:Author>
      <b:Author>
        <b:Corporate>Adobe</b:Corporate>
      </b:Author>
    </b:Author>
    <b:InternetSiteTitle>Illustrator/Herramientas</b:InternetSiteTitle>
    <b:YearAccessed>2013</b:YearAccessed>
    <b:MonthAccessed>Agosto</b:MonthAccessed>
    <b:DayAccessed>2</b:DayAccessed>
    <b:URL>http://help.adobe.com/es_ES/illustrator/cs/using/WS714a382cdf7d304e7e07d0100196cbc5f-6337a.html</b:URL>
    <b:RefOrder>1</b:RefOrder>
  </b:Source>
</b:Sources>
</file>

<file path=customXml/itemProps1.xml><?xml version="1.0" encoding="utf-8"?>
<ds:datastoreItem xmlns:ds="http://schemas.openxmlformats.org/officeDocument/2006/customXml" ds:itemID="{FE95E2E2-B4AB-4355-BBC4-24002959E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15</Pages>
  <Words>1226</Words>
  <Characters>6743</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Andres Cadena</cp:lastModifiedBy>
  <cp:revision>12</cp:revision>
  <cp:lastPrinted>2015-01-14T22:18:00Z</cp:lastPrinted>
  <dcterms:created xsi:type="dcterms:W3CDTF">2015-01-14T22:18:00Z</dcterms:created>
  <dcterms:modified xsi:type="dcterms:W3CDTF">2023-04-30T20:18:00Z</dcterms:modified>
</cp:coreProperties>
</file>